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Pr="008E2A11" w:rsidRDefault="008E2A11" w:rsidP="00BB0077">
      <w:pPr>
        <w:spacing w:after="360"/>
        <w:ind w:left="697" w:right="-2"/>
        <w:rPr>
          <w:rFonts w:ascii="Arial" w:hAnsi="Arial"/>
          <w:b/>
          <w:sz w:val="32"/>
          <w:lang w:val="en-US"/>
        </w:rPr>
      </w:pPr>
      <w:r w:rsidRPr="008E2A11">
        <w:rPr>
          <w:rFonts w:ascii="Arial" w:hAnsi="Arial"/>
          <w:b/>
          <w:sz w:val="32"/>
          <w:lang w:val="da-DK"/>
        </w:rPr>
        <w:t>it-sa 2017: authega receives ISO 27001 certification</w:t>
      </w:r>
    </w:p>
    <w:p w:rsidR="00617E4D" w:rsidRPr="008E2A11" w:rsidRDefault="00617E4D" w:rsidP="00617E4D">
      <w:pPr>
        <w:spacing w:after="120" w:line="360" w:lineRule="auto"/>
        <w:ind w:left="697"/>
        <w:jc w:val="both"/>
        <w:rPr>
          <w:rFonts w:ascii="Arial" w:hAnsi="Arial"/>
          <w:b/>
          <w:sz w:val="22"/>
          <w:lang w:val="en-US"/>
        </w:rPr>
      </w:pPr>
      <w:r w:rsidRPr="009C1110">
        <w:rPr>
          <w:rFonts w:ascii="Arial" w:hAnsi="Arial"/>
          <w:b/>
          <w:i/>
          <w:sz w:val="22"/>
          <w:lang w:val="da-DK"/>
        </w:rPr>
        <w:t xml:space="preserve">[Essen, </w:t>
      </w:r>
      <w:r w:rsidR="008E2A11">
        <w:rPr>
          <w:rFonts w:ascii="Arial" w:hAnsi="Arial"/>
          <w:b/>
          <w:i/>
          <w:sz w:val="22"/>
          <w:lang w:val="da-DK"/>
        </w:rPr>
        <w:t>Nuremberg, 11</w:t>
      </w:r>
      <w:r w:rsidRPr="009C1110">
        <w:rPr>
          <w:rFonts w:ascii="Arial" w:hAnsi="Arial"/>
          <w:b/>
          <w:i/>
          <w:sz w:val="22"/>
          <w:lang w:val="da-DK"/>
        </w:rPr>
        <w:t xml:space="preserve"> </w:t>
      </w:r>
      <w:r w:rsidR="008E2A11">
        <w:rPr>
          <w:rFonts w:ascii="Arial" w:hAnsi="Arial"/>
          <w:b/>
          <w:i/>
          <w:sz w:val="22"/>
          <w:lang w:val="da-DK"/>
        </w:rPr>
        <w:t>October</w:t>
      </w:r>
      <w:r w:rsidRPr="009C1110">
        <w:rPr>
          <w:rFonts w:ascii="Arial" w:hAnsi="Arial"/>
          <w:b/>
          <w:i/>
          <w:sz w:val="22"/>
          <w:lang w:val="da-DK"/>
        </w:rPr>
        <w:t xml:space="preserve"> 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8E2A11" w:rsidRPr="008E2A11">
        <w:rPr>
          <w:rFonts w:ascii="Arial" w:hAnsi="Arial"/>
          <w:b/>
          <w:sz w:val="22"/>
          <w:lang w:val="da-DK"/>
        </w:rPr>
        <w:t>The authentication service for authega e-government applications has received ISO 27001 certification, based on the IT Grundschutz Catalogues (baseline IT security catalogues) published by the German Federal Office for Information Security (BSI). The certificate was awarded during the official reception for it-sa 2017, held in the Bavarian Heimatministerium, Nuremberg.</w:t>
      </w:r>
    </w:p>
    <w:p w:rsidR="008E2A11" w:rsidRPr="008E2A11" w:rsidRDefault="008E2A11" w:rsidP="008E2A11">
      <w:pPr>
        <w:spacing w:after="60" w:line="360" w:lineRule="auto"/>
        <w:ind w:left="697"/>
        <w:jc w:val="both"/>
        <w:rPr>
          <w:rFonts w:ascii="Arial" w:hAnsi="Arial"/>
          <w:sz w:val="22"/>
          <w:lang w:val="en-GB"/>
        </w:rPr>
      </w:pPr>
      <w:proofErr w:type="spellStart"/>
      <w:r w:rsidRPr="008E2A11">
        <w:rPr>
          <w:rFonts w:ascii="Arial" w:hAnsi="Arial"/>
          <w:sz w:val="22"/>
          <w:lang w:val="en-GB"/>
        </w:rPr>
        <w:t>authega</w:t>
      </w:r>
      <w:proofErr w:type="spellEnd"/>
      <w:r w:rsidRPr="008E2A11">
        <w:rPr>
          <w:rFonts w:ascii="Arial" w:hAnsi="Arial"/>
          <w:sz w:val="22"/>
          <w:lang w:val="en-GB"/>
        </w:rPr>
        <w:t xml:space="preserve"> is made available and operated in RZ Nord (north computing centre) on behalf of the </w:t>
      </w:r>
      <w:proofErr w:type="spellStart"/>
      <w:r w:rsidRPr="008E2A11">
        <w:rPr>
          <w:rFonts w:ascii="Arial" w:hAnsi="Arial"/>
          <w:sz w:val="22"/>
          <w:lang w:val="en-GB"/>
        </w:rPr>
        <w:t>Bayerisches</w:t>
      </w:r>
      <w:proofErr w:type="spellEnd"/>
      <w:r w:rsidRPr="008E2A11">
        <w:rPr>
          <w:rFonts w:ascii="Arial" w:hAnsi="Arial"/>
          <w:sz w:val="22"/>
          <w:lang w:val="en-GB"/>
        </w:rPr>
        <w:t xml:space="preserve"> </w:t>
      </w:r>
      <w:proofErr w:type="spellStart"/>
      <w:r w:rsidRPr="008E2A11">
        <w:rPr>
          <w:rFonts w:ascii="Arial" w:hAnsi="Arial"/>
          <w:sz w:val="22"/>
          <w:lang w:val="en-GB"/>
        </w:rPr>
        <w:t>Staatsministerium</w:t>
      </w:r>
      <w:proofErr w:type="spellEnd"/>
      <w:r w:rsidRPr="008E2A11">
        <w:rPr>
          <w:rFonts w:ascii="Arial" w:hAnsi="Arial"/>
          <w:sz w:val="22"/>
          <w:lang w:val="en-GB"/>
        </w:rPr>
        <w:t xml:space="preserve"> der </w:t>
      </w:r>
      <w:proofErr w:type="spellStart"/>
      <w:r w:rsidRPr="008E2A11">
        <w:rPr>
          <w:rFonts w:ascii="Arial" w:hAnsi="Arial"/>
          <w:sz w:val="22"/>
          <w:lang w:val="en-GB"/>
        </w:rPr>
        <w:t>Finanzen</w:t>
      </w:r>
      <w:proofErr w:type="spellEnd"/>
      <w:r w:rsidRPr="008E2A11">
        <w:rPr>
          <w:rFonts w:ascii="Arial" w:hAnsi="Arial"/>
          <w:sz w:val="22"/>
          <w:lang w:val="en-GB"/>
        </w:rPr>
        <w:t xml:space="preserve">, für </w:t>
      </w:r>
      <w:proofErr w:type="spellStart"/>
      <w:r w:rsidRPr="008E2A11">
        <w:rPr>
          <w:rFonts w:ascii="Arial" w:hAnsi="Arial"/>
          <w:sz w:val="22"/>
          <w:lang w:val="en-GB"/>
        </w:rPr>
        <w:t>Landesentwicklung</w:t>
      </w:r>
      <w:proofErr w:type="spellEnd"/>
      <w:r w:rsidRPr="008E2A11">
        <w:rPr>
          <w:rFonts w:ascii="Arial" w:hAnsi="Arial"/>
          <w:sz w:val="22"/>
          <w:lang w:val="en-GB"/>
        </w:rPr>
        <w:t xml:space="preserve"> und Heimat (Bavarian State Ministry for Finances, Land Development and Homeland), a department of the </w:t>
      </w:r>
      <w:proofErr w:type="spellStart"/>
      <w:r w:rsidRPr="008E2A11">
        <w:rPr>
          <w:rFonts w:ascii="Arial" w:hAnsi="Arial"/>
          <w:sz w:val="22"/>
          <w:lang w:val="en-GB"/>
        </w:rPr>
        <w:t>Bayerisches</w:t>
      </w:r>
      <w:proofErr w:type="spellEnd"/>
      <w:r w:rsidRPr="008E2A11">
        <w:rPr>
          <w:rFonts w:ascii="Arial" w:hAnsi="Arial"/>
          <w:sz w:val="22"/>
          <w:lang w:val="en-GB"/>
        </w:rPr>
        <w:t xml:space="preserve"> </w:t>
      </w:r>
      <w:proofErr w:type="spellStart"/>
      <w:r w:rsidRPr="008E2A11">
        <w:rPr>
          <w:rFonts w:ascii="Arial" w:hAnsi="Arial"/>
          <w:sz w:val="22"/>
          <w:lang w:val="en-GB"/>
        </w:rPr>
        <w:t>Landesamt</w:t>
      </w:r>
      <w:proofErr w:type="spellEnd"/>
      <w:r w:rsidRPr="008E2A11">
        <w:rPr>
          <w:rFonts w:ascii="Arial" w:hAnsi="Arial"/>
          <w:sz w:val="22"/>
          <w:lang w:val="en-GB"/>
        </w:rPr>
        <w:t xml:space="preserve"> für </w:t>
      </w:r>
      <w:proofErr w:type="spellStart"/>
      <w:r w:rsidRPr="008E2A11">
        <w:rPr>
          <w:rFonts w:ascii="Arial" w:hAnsi="Arial"/>
          <w:sz w:val="22"/>
          <w:lang w:val="en-GB"/>
        </w:rPr>
        <w:t>Steuern</w:t>
      </w:r>
      <w:proofErr w:type="spellEnd"/>
      <w:r w:rsidRPr="008E2A11">
        <w:rPr>
          <w:rFonts w:ascii="Arial" w:hAnsi="Arial"/>
          <w:sz w:val="22"/>
          <w:lang w:val="en-GB"/>
        </w:rPr>
        <w:t xml:space="preserve"> (Bavarian State Office for Taxes (</w:t>
      </w:r>
      <w:proofErr w:type="spellStart"/>
      <w:r w:rsidRPr="008E2A11">
        <w:rPr>
          <w:rFonts w:ascii="Arial" w:hAnsi="Arial"/>
          <w:sz w:val="22"/>
          <w:lang w:val="en-GB"/>
        </w:rPr>
        <w:t>BayLfSt</w:t>
      </w:r>
      <w:proofErr w:type="spellEnd"/>
      <w:r w:rsidRPr="008E2A11">
        <w:rPr>
          <w:rFonts w:ascii="Arial" w:hAnsi="Arial"/>
          <w:sz w:val="22"/>
          <w:lang w:val="en-GB"/>
        </w:rPr>
        <w:t xml:space="preserve">)). The service was developed as part of a joint project between two companies: </w:t>
      </w:r>
      <w:proofErr w:type="spellStart"/>
      <w:r w:rsidRPr="008E2A11">
        <w:rPr>
          <w:rFonts w:ascii="Arial" w:hAnsi="Arial"/>
          <w:sz w:val="22"/>
          <w:lang w:val="en-GB"/>
        </w:rPr>
        <w:t>mgm</w:t>
      </w:r>
      <w:proofErr w:type="spellEnd"/>
      <w:r w:rsidRPr="008E2A11">
        <w:rPr>
          <w:rFonts w:ascii="Arial" w:hAnsi="Arial"/>
          <w:sz w:val="22"/>
          <w:lang w:val="en-GB"/>
        </w:rPr>
        <w:t xml:space="preserve"> technology partners GmbH and secunet Security Networks AG. Based on technology arising from ELSTER, Germany’s largest e-government project, </w:t>
      </w:r>
      <w:proofErr w:type="spellStart"/>
      <w:r w:rsidRPr="008E2A11">
        <w:rPr>
          <w:rFonts w:ascii="Arial" w:hAnsi="Arial"/>
          <w:sz w:val="22"/>
          <w:lang w:val="en-GB"/>
        </w:rPr>
        <w:t>authega</w:t>
      </w:r>
      <w:proofErr w:type="spellEnd"/>
      <w:r w:rsidRPr="008E2A11">
        <w:rPr>
          <w:rFonts w:ascii="Arial" w:hAnsi="Arial"/>
          <w:sz w:val="22"/>
          <w:lang w:val="en-GB"/>
        </w:rPr>
        <w:t xml:space="preserve"> is used in a wide range of specialist procedures operated by the Free State of Bavaria and other federal states, such as for employee and other portals.</w:t>
      </w:r>
    </w:p>
    <w:p w:rsidR="008E2A11" w:rsidRPr="008E2A11" w:rsidRDefault="008E2A11" w:rsidP="008E2A11">
      <w:pPr>
        <w:spacing w:after="60" w:line="360" w:lineRule="auto"/>
        <w:ind w:left="697"/>
        <w:jc w:val="both"/>
        <w:rPr>
          <w:rFonts w:ascii="Arial" w:hAnsi="Arial"/>
          <w:sz w:val="22"/>
          <w:lang w:val="en-GB"/>
        </w:rPr>
      </w:pPr>
      <w:proofErr w:type="spellStart"/>
      <w:proofErr w:type="gramStart"/>
      <w:r w:rsidRPr="008E2A11">
        <w:rPr>
          <w:rFonts w:ascii="Arial" w:hAnsi="Arial"/>
          <w:sz w:val="22"/>
          <w:lang w:val="en-GB"/>
        </w:rPr>
        <w:t>authega</w:t>
      </w:r>
      <w:proofErr w:type="spellEnd"/>
      <w:proofErr w:type="gramEnd"/>
      <w:r w:rsidRPr="008E2A11">
        <w:rPr>
          <w:rFonts w:ascii="Arial" w:hAnsi="Arial"/>
          <w:sz w:val="22"/>
          <w:lang w:val="en-GB"/>
        </w:rPr>
        <w:t xml:space="preserve"> provides its services using its own IT infrastructure. </w:t>
      </w:r>
      <w:proofErr w:type="gramStart"/>
      <w:r w:rsidRPr="008E2A11">
        <w:rPr>
          <w:rFonts w:ascii="Arial" w:hAnsi="Arial"/>
          <w:sz w:val="22"/>
          <w:lang w:val="en-GB"/>
        </w:rPr>
        <w:t>secunet</w:t>
      </w:r>
      <w:proofErr w:type="gramEnd"/>
      <w:r w:rsidRPr="008E2A11">
        <w:rPr>
          <w:rFonts w:ascii="Arial" w:hAnsi="Arial"/>
          <w:sz w:val="22"/>
          <w:lang w:val="en-GB"/>
        </w:rPr>
        <w:t xml:space="preserve"> was commissioned by </w:t>
      </w:r>
      <w:proofErr w:type="spellStart"/>
      <w:r w:rsidRPr="008E2A11">
        <w:rPr>
          <w:rFonts w:ascii="Arial" w:hAnsi="Arial"/>
          <w:sz w:val="22"/>
          <w:lang w:val="en-GB"/>
        </w:rPr>
        <w:t>BayLfSt</w:t>
      </w:r>
      <w:proofErr w:type="spellEnd"/>
      <w:r w:rsidRPr="008E2A11">
        <w:rPr>
          <w:rFonts w:ascii="Arial" w:hAnsi="Arial"/>
          <w:sz w:val="22"/>
          <w:lang w:val="en-GB"/>
        </w:rPr>
        <w:t xml:space="preserve"> to design this infrastructure in a way that would enable ISO 27001 certification. To this end, Information Security Management (</w:t>
      </w:r>
      <w:proofErr w:type="spellStart"/>
      <w:r w:rsidRPr="008E2A11">
        <w:rPr>
          <w:rFonts w:ascii="Arial" w:hAnsi="Arial"/>
          <w:sz w:val="22"/>
          <w:lang w:val="en-GB"/>
        </w:rPr>
        <w:t>authegaISM</w:t>
      </w:r>
      <w:proofErr w:type="spellEnd"/>
      <w:r w:rsidRPr="008E2A11">
        <w:rPr>
          <w:rFonts w:ascii="Arial" w:hAnsi="Arial"/>
          <w:sz w:val="22"/>
          <w:lang w:val="en-GB"/>
        </w:rPr>
        <w:t xml:space="preserve">) was created and put into operation. In addition, secunet was also responsible for creating all references and secondary documentation required for the certification and operation of </w:t>
      </w:r>
      <w:proofErr w:type="spellStart"/>
      <w:r w:rsidRPr="008E2A11">
        <w:rPr>
          <w:rFonts w:ascii="Arial" w:hAnsi="Arial"/>
          <w:sz w:val="22"/>
          <w:lang w:val="en-GB"/>
        </w:rPr>
        <w:t>authegaISM</w:t>
      </w:r>
      <w:proofErr w:type="spellEnd"/>
      <w:r w:rsidRPr="008E2A11">
        <w:rPr>
          <w:rFonts w:ascii="Arial" w:hAnsi="Arial"/>
          <w:sz w:val="22"/>
          <w:lang w:val="en-GB"/>
        </w:rPr>
        <w:t>.</w:t>
      </w:r>
    </w:p>
    <w:p w:rsidR="00052C88" w:rsidRPr="00052C88" w:rsidRDefault="008E2A11" w:rsidP="008E2A11">
      <w:pPr>
        <w:spacing w:after="60" w:line="360" w:lineRule="auto"/>
        <w:ind w:left="697"/>
        <w:jc w:val="both"/>
        <w:rPr>
          <w:rFonts w:ascii="Arial" w:hAnsi="Arial"/>
          <w:sz w:val="22"/>
          <w:lang w:val="en-GB"/>
        </w:rPr>
      </w:pPr>
      <w:r w:rsidRPr="008E2A11">
        <w:rPr>
          <w:rFonts w:ascii="Arial" w:hAnsi="Arial"/>
          <w:sz w:val="22"/>
          <w:lang w:val="en-GB"/>
        </w:rPr>
        <w:t xml:space="preserve">The entire certification process was completed in </w:t>
      </w:r>
      <w:proofErr w:type="gramStart"/>
      <w:r w:rsidRPr="008E2A11">
        <w:rPr>
          <w:rFonts w:ascii="Arial" w:hAnsi="Arial"/>
          <w:sz w:val="22"/>
          <w:lang w:val="en-GB"/>
        </w:rPr>
        <w:t>under</w:t>
      </w:r>
      <w:proofErr w:type="gramEnd"/>
      <w:r w:rsidRPr="008E2A11">
        <w:rPr>
          <w:rFonts w:ascii="Arial" w:hAnsi="Arial"/>
          <w:sz w:val="22"/>
          <w:lang w:val="en-GB"/>
        </w:rPr>
        <w:t xml:space="preserve"> eleven months from the first workshop on September 20, 2016, to the completion of auditing on August 14, 2017. </w:t>
      </w:r>
      <w:proofErr w:type="gramStart"/>
      <w:r w:rsidRPr="008E2A11">
        <w:rPr>
          <w:rFonts w:ascii="Arial" w:hAnsi="Arial"/>
          <w:sz w:val="22"/>
          <w:lang w:val="en-GB"/>
        </w:rPr>
        <w:t xml:space="preserve">ISO 27001 certification documents that the IT </w:t>
      </w:r>
      <w:proofErr w:type="spellStart"/>
      <w:r w:rsidRPr="008E2A11">
        <w:rPr>
          <w:rFonts w:ascii="Arial" w:hAnsi="Arial"/>
          <w:sz w:val="22"/>
          <w:lang w:val="en-GB"/>
        </w:rPr>
        <w:t>Grundschutz</w:t>
      </w:r>
      <w:proofErr w:type="spellEnd"/>
      <w:r w:rsidRPr="008E2A11">
        <w:rPr>
          <w:rFonts w:ascii="Arial" w:hAnsi="Arial"/>
          <w:sz w:val="22"/>
          <w:lang w:val="en-GB"/>
        </w:rPr>
        <w:t xml:space="preserve"> has been fully implemented, and that engaging with </w:t>
      </w:r>
      <w:r w:rsidRPr="008E2A11">
        <w:rPr>
          <w:rFonts w:ascii="Arial" w:hAnsi="Arial"/>
          <w:sz w:val="22"/>
          <w:lang w:val="en-GB"/>
        </w:rPr>
        <w:lastRenderedPageBreak/>
        <w:t xml:space="preserve">topics relating to IT security is an essential component of the </w:t>
      </w:r>
      <w:proofErr w:type="spellStart"/>
      <w:r w:rsidRPr="008E2A11">
        <w:rPr>
          <w:rFonts w:ascii="Arial" w:hAnsi="Arial"/>
          <w:sz w:val="22"/>
          <w:lang w:val="en-GB"/>
        </w:rPr>
        <w:t>BayLfSt’s</w:t>
      </w:r>
      <w:proofErr w:type="spellEnd"/>
      <w:r w:rsidRPr="008E2A11">
        <w:rPr>
          <w:rFonts w:ascii="Arial" w:hAnsi="Arial"/>
          <w:sz w:val="22"/>
          <w:lang w:val="en-GB"/>
        </w:rPr>
        <w:t xml:space="preserve"> official philosophy.</w:t>
      </w:r>
      <w:proofErr w:type="gramEnd"/>
      <w:r w:rsidR="00052C88" w:rsidRPr="00052C88">
        <w:rPr>
          <w:rFonts w:ascii="Arial" w:hAnsi="Arial"/>
          <w:sz w:val="22"/>
          <w:lang w:val="en-GB"/>
        </w:rPr>
        <w:t xml:space="preserve"> </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D747D7">
        <w:rPr>
          <w:rFonts w:ascii="Arial" w:hAnsi="Arial" w:cs="Arial"/>
          <w:noProof/>
          <w:color w:val="000000"/>
          <w:sz w:val="16"/>
          <w:szCs w:val="16"/>
          <w:lang w:val="en-GB"/>
        </w:rPr>
        <w:t>1,981</w:t>
      </w:r>
    </w:p>
    <w:p w:rsidR="00D747D7" w:rsidRDefault="00D747D7" w:rsidP="00794803">
      <w:pPr>
        <w:pStyle w:val="Kopfzeile"/>
        <w:tabs>
          <w:tab w:val="clear" w:pos="4536"/>
          <w:tab w:val="clear" w:pos="9072"/>
        </w:tabs>
        <w:ind w:left="709" w:right="-2"/>
        <w:jc w:val="both"/>
        <w:rPr>
          <w:rFonts w:ascii="Arial" w:hAnsi="Arial" w:cs="Arial"/>
          <w:b/>
          <w:bCs/>
          <w:noProof/>
          <w:sz w:val="16"/>
          <w:szCs w:val="16"/>
          <w:lang w:val="en-GB"/>
        </w:rPr>
      </w:pPr>
      <w:bookmarkStart w:id="0" w:name="OLE_LINK1"/>
    </w:p>
    <w:p w:rsidR="00D747D7" w:rsidRDefault="00D747D7" w:rsidP="00794803">
      <w:pPr>
        <w:pStyle w:val="Kopfzeile"/>
        <w:tabs>
          <w:tab w:val="clear" w:pos="4536"/>
          <w:tab w:val="clear" w:pos="9072"/>
        </w:tabs>
        <w:ind w:left="709" w:right="-2"/>
        <w:jc w:val="both"/>
        <w:rPr>
          <w:rFonts w:ascii="Arial" w:hAnsi="Arial" w:cs="Arial"/>
          <w:b/>
          <w:bCs/>
          <w:noProof/>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1F65A0"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Georg Hasse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AF0206"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AF0206">
        <w:rPr>
          <w:rFonts w:ascii="Arial" w:hAnsi="Arial" w:cs="Arial"/>
          <w:noProof/>
          <w:color w:val="000000"/>
          <w:sz w:val="16"/>
          <w:szCs w:val="16"/>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AF0206"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AF0206">
        <w:rPr>
          <w:rFonts w:ascii="Arial" w:hAnsi="Arial" w:cs="Arial"/>
          <w:noProof/>
          <w:color w:val="000000"/>
          <w:sz w:val="16"/>
          <w:szCs w:val="16"/>
          <w:lang w:val="en-US"/>
        </w:rPr>
        <w:t>451</w:t>
      </w:r>
      <w:r w:rsidR="00AC7B5E" w:rsidRPr="00AF0206">
        <w:rPr>
          <w:rFonts w:ascii="Arial" w:hAnsi="Arial" w:cs="Arial"/>
          <w:noProof/>
          <w:color w:val="000000"/>
          <w:sz w:val="16"/>
          <w:szCs w:val="16"/>
          <w:lang w:val="en-US"/>
        </w:rPr>
        <w:t>3</w:t>
      </w:r>
      <w:r w:rsidRPr="00AF0206">
        <w:rPr>
          <w:rFonts w:ascii="Arial" w:hAnsi="Arial" w:cs="Arial"/>
          <w:noProof/>
          <w:color w:val="000000"/>
          <w:sz w:val="16"/>
          <w:szCs w:val="16"/>
          <w:lang w:val="en-US"/>
        </w:rPr>
        <w:t>8 Essen/Germany</w:t>
      </w:r>
    </w:p>
    <w:p w:rsidR="00794803" w:rsidRPr="00AF0206"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AF0206">
        <w:rPr>
          <w:rFonts w:ascii="Arial" w:hAnsi="Arial" w:cs="Arial"/>
          <w:noProof/>
          <w:color w:val="000000"/>
          <w:sz w:val="16"/>
          <w:szCs w:val="16"/>
          <w:lang w:val="en-US"/>
        </w:rPr>
        <w:t>Phone</w:t>
      </w:r>
      <w:r w:rsidR="002F7ED8" w:rsidRPr="00AF0206">
        <w:rPr>
          <w:rFonts w:ascii="Arial" w:hAnsi="Arial" w:cs="Arial"/>
          <w:noProof/>
          <w:color w:val="000000"/>
          <w:sz w:val="16"/>
          <w:szCs w:val="16"/>
          <w:lang w:val="en-US"/>
        </w:rPr>
        <w:t xml:space="preserve"> </w:t>
      </w:r>
      <w:r w:rsidR="009F6A2A" w:rsidRPr="00AF0206">
        <w:rPr>
          <w:rFonts w:ascii="Arial" w:hAnsi="Arial" w:cs="Arial"/>
          <w:noProof/>
          <w:color w:val="000000"/>
          <w:sz w:val="16"/>
          <w:szCs w:val="16"/>
          <w:lang w:val="en-US"/>
        </w:rPr>
        <w:t>+49 201 54 54-1234</w:t>
      </w:r>
    </w:p>
    <w:p w:rsidR="00794803" w:rsidRPr="00AF0206"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lang w:val="en-US"/>
        </w:rPr>
      </w:pPr>
      <w:r w:rsidRPr="00AF0206">
        <w:rPr>
          <w:rFonts w:ascii="Arial" w:hAnsi="Arial" w:cs="Arial"/>
          <w:noProof/>
          <w:color w:val="000000"/>
          <w:sz w:val="16"/>
          <w:szCs w:val="16"/>
          <w:lang w:val="en-US"/>
        </w:rPr>
        <w:t xml:space="preserve">Fax </w:t>
      </w:r>
      <w:r w:rsidR="009F6A2A" w:rsidRPr="00AF0206">
        <w:rPr>
          <w:rFonts w:ascii="Arial" w:hAnsi="Arial" w:cs="Arial"/>
          <w:noProof/>
          <w:color w:val="000000"/>
          <w:sz w:val="16"/>
          <w:szCs w:val="16"/>
          <w:lang w:val="en-US"/>
        </w:rPr>
        <w:t>+49 201 54 54-1235</w:t>
      </w:r>
    </w:p>
    <w:p w:rsidR="00794803" w:rsidRPr="00AF0206"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lang w:val="en-US"/>
        </w:rPr>
      </w:pPr>
      <w:r w:rsidRPr="00AF0206">
        <w:rPr>
          <w:rFonts w:ascii="Arial" w:hAnsi="Arial" w:cs="Arial"/>
          <w:noProof/>
          <w:color w:val="000000"/>
          <w:sz w:val="16"/>
          <w:szCs w:val="16"/>
          <w:lang w:val="en-US"/>
        </w:rPr>
        <w:t xml:space="preserve">E-mail: </w:t>
      </w:r>
      <w:hyperlink r:id="rId8" w:history="1">
        <w:r w:rsidRPr="00AF0206">
          <w:rPr>
            <w:rStyle w:val="Hyperlink"/>
            <w:rFonts w:ascii="Arial" w:hAnsi="Arial" w:cs="Arial"/>
            <w:noProof/>
            <w:sz w:val="16"/>
            <w:szCs w:val="16"/>
            <w:lang w:val="en-US"/>
          </w:rPr>
          <w:t>presse@secunet.com</w:t>
        </w:r>
      </w:hyperlink>
    </w:p>
    <w:p w:rsidR="00794803" w:rsidRPr="00AF0206" w:rsidRDefault="00D747D7" w:rsidP="00794803">
      <w:pPr>
        <w:ind w:left="708"/>
        <w:rPr>
          <w:lang w:val="en-US"/>
        </w:rPr>
      </w:pPr>
      <w:hyperlink r:id="rId9" w:history="1">
        <w:r w:rsidR="00794803" w:rsidRPr="00AF0206">
          <w:rPr>
            <w:rStyle w:val="Hyperlink"/>
            <w:rFonts w:ascii="Arial" w:hAnsi="Arial" w:cs="Arial"/>
            <w:noProof/>
            <w:sz w:val="16"/>
            <w:szCs w:val="16"/>
            <w:lang w:val="en-US"/>
          </w:rPr>
          <w:t>http://www.secunet.com</w:t>
        </w:r>
      </w:hyperlink>
    </w:p>
    <w:bookmarkEnd w:id="0"/>
    <w:p w:rsidR="00B40872" w:rsidRPr="00AF0206"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794803" w:rsidRPr="00AF0206"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067B90" w:rsidRPr="00AF0206"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lang w:val="en-US"/>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575FB4" w:rsidRPr="00D747D7" w:rsidRDefault="003F102E" w:rsidP="00D747D7">
      <w:pPr>
        <w:ind w:left="709"/>
        <w:jc w:val="both"/>
        <w:rPr>
          <w:rFonts w:ascii="Arial" w:hAnsi="Arial"/>
          <w:i/>
          <w:sz w:val="16"/>
          <w:lang w:val="en-GB"/>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bookmarkStart w:id="1" w:name="_GoBack"/>
      <w:bookmarkEnd w:id="1"/>
    </w:p>
    <w:sectPr w:rsidR="00575FB4" w:rsidRPr="00D747D7">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D747D7">
      <w:rPr>
        <w:rStyle w:val="Seitenzahl"/>
        <w:rFonts w:ascii="Arial" w:hAnsi="Arial" w:cs="Arial"/>
        <w:noProof/>
        <w:sz w:val="22"/>
      </w:rPr>
      <w:t>1</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D747D7">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0979F049" wp14:editId="2603E156">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7DE85849" wp14:editId="558FE3A0">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14:anchorId="5F92F05E" wp14:editId="231C2310">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14:anchorId="0C1C5BC0" wp14:editId="36F89A6F">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7B95"/>
    <w:rsid w:val="004C1E45"/>
    <w:rsid w:val="004C2271"/>
    <w:rsid w:val="004C32F1"/>
    <w:rsid w:val="004C5984"/>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A11"/>
    <w:rsid w:val="008E2EB4"/>
    <w:rsid w:val="008E47BE"/>
    <w:rsid w:val="008E5EF8"/>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47D7"/>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2889"/>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3302</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2017-10-25T13:40:00Z</dcterms:created>
  <dcterms:modified xsi:type="dcterms:W3CDTF">2017-10-25T13:40:00Z</dcterms:modified>
</cp:coreProperties>
</file>