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615FB" w14:textId="5C4C90C2" w:rsidR="00004F4C" w:rsidRPr="00004F4C" w:rsidRDefault="00C939F2" w:rsidP="00004F4C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Bundespolizei und secunet: </w:t>
      </w:r>
      <w:r w:rsidR="007D59B8">
        <w:rPr>
          <w:rFonts w:ascii="Arial" w:hAnsi="Arial"/>
          <w:b/>
          <w:sz w:val="32"/>
        </w:rPr>
        <w:t xml:space="preserve">Plattformübergreifende </w:t>
      </w:r>
      <w:r w:rsidR="001D5FDD">
        <w:rPr>
          <w:rFonts w:ascii="Arial" w:hAnsi="Arial"/>
          <w:b/>
          <w:sz w:val="32"/>
        </w:rPr>
        <w:t>App</w:t>
      </w:r>
      <w:r w:rsidR="00C133D3">
        <w:rPr>
          <w:rFonts w:ascii="Arial" w:hAnsi="Arial"/>
          <w:b/>
          <w:sz w:val="32"/>
        </w:rPr>
        <w:t>s</w:t>
      </w:r>
      <w:r w:rsidR="001D5FDD">
        <w:rPr>
          <w:rFonts w:ascii="Arial" w:hAnsi="Arial"/>
          <w:b/>
          <w:sz w:val="32"/>
        </w:rPr>
        <w:t xml:space="preserve"> für mobile </w:t>
      </w:r>
      <w:r w:rsidR="00BE3E9D">
        <w:rPr>
          <w:rFonts w:ascii="Arial" w:hAnsi="Arial"/>
          <w:b/>
          <w:sz w:val="32"/>
        </w:rPr>
        <w:t>Dokumentenprüfung</w:t>
      </w:r>
      <w:r w:rsidR="001D5FDD">
        <w:rPr>
          <w:rFonts w:ascii="Arial" w:hAnsi="Arial"/>
          <w:b/>
          <w:sz w:val="32"/>
        </w:rPr>
        <w:t xml:space="preserve"> </w:t>
      </w:r>
    </w:p>
    <w:p w14:paraId="681F4E7B" w14:textId="5C4E25FF" w:rsidR="00592148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A1ACB">
        <w:rPr>
          <w:rFonts w:ascii="Arial" w:hAnsi="Arial"/>
          <w:b/>
          <w:i/>
          <w:sz w:val="22"/>
        </w:rPr>
        <w:t>[</w:t>
      </w:r>
      <w:r w:rsidR="003A1ACB" w:rsidRPr="003A1ACB">
        <w:rPr>
          <w:rFonts w:ascii="Arial" w:hAnsi="Arial"/>
          <w:b/>
          <w:i/>
          <w:sz w:val="22"/>
        </w:rPr>
        <w:t xml:space="preserve">Essen, </w:t>
      </w:r>
      <w:r w:rsidR="009259FF">
        <w:rPr>
          <w:rFonts w:ascii="Arial" w:hAnsi="Arial"/>
          <w:b/>
          <w:i/>
          <w:sz w:val="22"/>
        </w:rPr>
        <w:t>5</w:t>
      </w:r>
      <w:r w:rsidR="003A1ACB" w:rsidRPr="003A1ACB">
        <w:rPr>
          <w:rFonts w:ascii="Arial" w:hAnsi="Arial"/>
          <w:b/>
          <w:i/>
          <w:sz w:val="22"/>
        </w:rPr>
        <w:t xml:space="preserve">. </w:t>
      </w:r>
      <w:r w:rsidR="009259FF">
        <w:rPr>
          <w:rFonts w:ascii="Arial" w:hAnsi="Arial"/>
          <w:b/>
          <w:i/>
          <w:sz w:val="22"/>
        </w:rPr>
        <w:t>Dez</w:t>
      </w:r>
      <w:r w:rsidR="0039468E">
        <w:rPr>
          <w:rFonts w:ascii="Arial" w:hAnsi="Arial"/>
          <w:b/>
          <w:i/>
          <w:sz w:val="22"/>
        </w:rPr>
        <w:t>em</w:t>
      </w:r>
      <w:r w:rsidR="003A1ACB" w:rsidRPr="003A1ACB">
        <w:rPr>
          <w:rFonts w:ascii="Arial" w:hAnsi="Arial"/>
          <w:b/>
          <w:i/>
          <w:sz w:val="22"/>
        </w:rPr>
        <w:t>ber 2019</w:t>
      </w:r>
      <w:r w:rsidR="00A164CA" w:rsidRPr="003A1ACB">
        <w:rPr>
          <w:rFonts w:ascii="Arial" w:hAnsi="Arial"/>
          <w:b/>
          <w:i/>
          <w:sz w:val="22"/>
        </w:rPr>
        <w:t>]</w:t>
      </w:r>
      <w:r w:rsidR="00A164CA" w:rsidRPr="003A1ACB">
        <w:rPr>
          <w:rFonts w:ascii="Arial" w:hAnsi="Arial"/>
          <w:b/>
          <w:sz w:val="22"/>
        </w:rPr>
        <w:t xml:space="preserve"> </w:t>
      </w:r>
      <w:r w:rsidR="009368C8" w:rsidRPr="00EE6A5C">
        <w:rPr>
          <w:rFonts w:ascii="Arial" w:hAnsi="Arial"/>
          <w:b/>
          <w:sz w:val="22"/>
        </w:rPr>
        <w:t xml:space="preserve">secunet ist langjähriger Partner der Bundespolizei bei der Entwicklung einer modernen Informationsarchitektur </w:t>
      </w:r>
      <w:r w:rsidR="0083671F">
        <w:rPr>
          <w:rFonts w:ascii="Arial" w:hAnsi="Arial"/>
          <w:b/>
          <w:sz w:val="22"/>
        </w:rPr>
        <w:t>für die</w:t>
      </w:r>
      <w:r w:rsidR="009368C8" w:rsidRPr="00EE6A5C">
        <w:rPr>
          <w:rFonts w:ascii="Arial" w:hAnsi="Arial"/>
          <w:b/>
          <w:sz w:val="22"/>
        </w:rPr>
        <w:t xml:space="preserve"> digitale Polizeiarbeit. </w:t>
      </w:r>
      <w:r w:rsidR="00AE31A4">
        <w:rPr>
          <w:rFonts w:ascii="Arial" w:hAnsi="Arial"/>
          <w:b/>
          <w:sz w:val="22"/>
        </w:rPr>
        <w:t xml:space="preserve">Ein </w:t>
      </w:r>
      <w:r w:rsidR="0083671F">
        <w:rPr>
          <w:rFonts w:ascii="Arial" w:hAnsi="Arial"/>
          <w:b/>
          <w:sz w:val="22"/>
        </w:rPr>
        <w:t xml:space="preserve">herausragendes </w:t>
      </w:r>
      <w:r w:rsidR="00592148">
        <w:rPr>
          <w:rFonts w:ascii="Arial" w:hAnsi="Arial"/>
          <w:b/>
          <w:sz w:val="22"/>
        </w:rPr>
        <w:t xml:space="preserve">Ergebnis </w:t>
      </w:r>
      <w:r w:rsidR="009368C8" w:rsidRPr="00EE6A5C">
        <w:rPr>
          <w:rFonts w:ascii="Arial" w:hAnsi="Arial"/>
          <w:b/>
          <w:sz w:val="22"/>
        </w:rPr>
        <w:t xml:space="preserve">der Zusammenarbeit ist die </w:t>
      </w:r>
      <w:r w:rsidR="00AE31A4">
        <w:rPr>
          <w:rFonts w:ascii="Arial" w:hAnsi="Arial"/>
          <w:b/>
          <w:sz w:val="22"/>
        </w:rPr>
        <w:t>Entwicklung</w:t>
      </w:r>
      <w:r w:rsidR="009368C8" w:rsidRPr="00EE6A5C">
        <w:rPr>
          <w:rFonts w:ascii="Arial" w:hAnsi="Arial"/>
          <w:b/>
          <w:sz w:val="22"/>
        </w:rPr>
        <w:t xml:space="preserve"> </w:t>
      </w:r>
      <w:r w:rsidR="005A0CC1">
        <w:rPr>
          <w:rFonts w:ascii="Arial" w:hAnsi="Arial"/>
          <w:b/>
          <w:sz w:val="22"/>
        </w:rPr>
        <w:t>einer</w:t>
      </w:r>
      <w:r w:rsidR="009368C8">
        <w:rPr>
          <w:rFonts w:ascii="Arial" w:hAnsi="Arial"/>
          <w:b/>
          <w:sz w:val="22"/>
        </w:rPr>
        <w:t xml:space="preserve"> Smart Police App auf Basis der Software Plattform secunet biomiddle</w:t>
      </w:r>
      <w:r w:rsidR="00592148">
        <w:rPr>
          <w:rFonts w:ascii="Arial" w:hAnsi="Arial"/>
          <w:b/>
          <w:sz w:val="22"/>
        </w:rPr>
        <w:t>.</w:t>
      </w:r>
      <w:r w:rsidR="005A0CC1">
        <w:rPr>
          <w:rFonts w:ascii="Arial" w:hAnsi="Arial"/>
          <w:b/>
          <w:sz w:val="22"/>
        </w:rPr>
        <w:t xml:space="preserve"> Die </w:t>
      </w:r>
      <w:r w:rsidR="005A0CC1" w:rsidRPr="005A0CC1">
        <w:rPr>
          <w:rFonts w:ascii="Arial" w:hAnsi="Arial"/>
          <w:b/>
          <w:sz w:val="22"/>
        </w:rPr>
        <w:t>Applikation</w:t>
      </w:r>
      <w:r w:rsidR="005A0CC1">
        <w:rPr>
          <w:rFonts w:ascii="Arial" w:hAnsi="Arial"/>
          <w:b/>
          <w:sz w:val="22"/>
        </w:rPr>
        <w:t xml:space="preserve"> ermöglicht </w:t>
      </w:r>
      <w:r w:rsidR="005A0CC1" w:rsidRPr="005A0CC1">
        <w:rPr>
          <w:rFonts w:ascii="Arial" w:hAnsi="Arial"/>
          <w:b/>
          <w:sz w:val="22"/>
        </w:rPr>
        <w:t>einen orts-</w:t>
      </w:r>
      <w:r w:rsidR="00F55112">
        <w:rPr>
          <w:rFonts w:ascii="Arial" w:hAnsi="Arial"/>
          <w:b/>
          <w:sz w:val="22"/>
        </w:rPr>
        <w:t xml:space="preserve"> </w:t>
      </w:r>
      <w:r w:rsidR="005A0CC1" w:rsidRPr="005A0CC1">
        <w:rPr>
          <w:rFonts w:ascii="Arial" w:hAnsi="Arial"/>
          <w:b/>
          <w:sz w:val="22"/>
        </w:rPr>
        <w:t xml:space="preserve">und endgeräteunabhängigen Zugriff sowie die Verarbeitung polizeilicher Informationen. </w:t>
      </w:r>
      <w:r w:rsidR="005A0CC1">
        <w:rPr>
          <w:rFonts w:ascii="Arial" w:hAnsi="Arial"/>
          <w:b/>
          <w:sz w:val="22"/>
        </w:rPr>
        <w:t>Ab</w:t>
      </w:r>
      <w:r w:rsidR="00592148">
        <w:rPr>
          <w:rFonts w:ascii="Arial" w:hAnsi="Arial"/>
          <w:b/>
          <w:sz w:val="22"/>
        </w:rPr>
        <w:t xml:space="preserve"> sofort ist die App </w:t>
      </w:r>
      <w:r w:rsidR="009368C8">
        <w:rPr>
          <w:rFonts w:ascii="Arial" w:hAnsi="Arial"/>
          <w:b/>
          <w:sz w:val="22"/>
        </w:rPr>
        <w:t xml:space="preserve">auch </w:t>
      </w:r>
      <w:r w:rsidR="00592148">
        <w:rPr>
          <w:rFonts w:ascii="Arial" w:hAnsi="Arial"/>
          <w:b/>
          <w:sz w:val="22"/>
        </w:rPr>
        <w:t xml:space="preserve">für </w:t>
      </w:r>
      <w:r w:rsidR="009368C8">
        <w:rPr>
          <w:rFonts w:ascii="Arial" w:hAnsi="Arial"/>
          <w:b/>
          <w:sz w:val="22"/>
        </w:rPr>
        <w:t xml:space="preserve">iOS verfügbar </w:t>
      </w:r>
      <w:r w:rsidR="00592148">
        <w:rPr>
          <w:rFonts w:ascii="Arial" w:hAnsi="Arial"/>
          <w:b/>
          <w:sz w:val="22"/>
        </w:rPr>
        <w:t xml:space="preserve">und </w:t>
      </w:r>
      <w:r w:rsidR="005A0CC1">
        <w:rPr>
          <w:rFonts w:ascii="Arial" w:hAnsi="Arial"/>
          <w:b/>
          <w:sz w:val="22"/>
        </w:rPr>
        <w:t xml:space="preserve">steht </w:t>
      </w:r>
      <w:r w:rsidR="00592148">
        <w:rPr>
          <w:rFonts w:ascii="Arial" w:hAnsi="Arial"/>
          <w:b/>
          <w:sz w:val="22"/>
        </w:rPr>
        <w:t xml:space="preserve">den Polizeien der Länder </w:t>
      </w:r>
      <w:r w:rsidR="005A0CC1">
        <w:rPr>
          <w:rFonts w:ascii="Arial" w:hAnsi="Arial"/>
          <w:b/>
          <w:sz w:val="22"/>
        </w:rPr>
        <w:t>zur Verfügung</w:t>
      </w:r>
      <w:r w:rsidR="00592148">
        <w:rPr>
          <w:rFonts w:ascii="Arial" w:hAnsi="Arial"/>
          <w:b/>
          <w:sz w:val="22"/>
        </w:rPr>
        <w:t xml:space="preserve">. </w:t>
      </w:r>
    </w:p>
    <w:p w14:paraId="4BE63806" w14:textId="752D5E5A" w:rsidR="00335258" w:rsidRDefault="00592148" w:rsidP="00004F4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057A0A">
        <w:rPr>
          <w:rFonts w:ascii="Arial" w:hAnsi="Arial"/>
          <w:sz w:val="22"/>
        </w:rPr>
        <w:t>ereits sei</w:t>
      </w:r>
      <w:r w:rsidR="00004F4C" w:rsidRPr="00004F4C">
        <w:rPr>
          <w:rFonts w:ascii="Arial" w:hAnsi="Arial"/>
          <w:sz w:val="22"/>
        </w:rPr>
        <w:t xml:space="preserve">t 2018 setzt die </w:t>
      </w:r>
      <w:r w:rsidR="00CE7DB4">
        <w:rPr>
          <w:rFonts w:ascii="Arial" w:hAnsi="Arial"/>
          <w:sz w:val="22"/>
        </w:rPr>
        <w:t>Bundespolizei</w:t>
      </w:r>
      <w:r w:rsidR="00CE7DB4" w:rsidRPr="00004F4C">
        <w:rPr>
          <w:rFonts w:ascii="Arial" w:hAnsi="Arial"/>
          <w:sz w:val="22"/>
        </w:rPr>
        <w:t xml:space="preserve"> </w:t>
      </w:r>
      <w:r w:rsidR="00CE7DB4">
        <w:rPr>
          <w:rFonts w:ascii="Arial" w:hAnsi="Arial"/>
          <w:sz w:val="22"/>
        </w:rPr>
        <w:t>bei Personenkontrollen in mobilen Einsätzen</w:t>
      </w:r>
      <w:r w:rsidR="000B3D1B">
        <w:rPr>
          <w:rFonts w:ascii="Arial" w:hAnsi="Arial"/>
          <w:sz w:val="22"/>
        </w:rPr>
        <w:t xml:space="preserve"> </w:t>
      </w:r>
      <w:r w:rsidR="00004F4C" w:rsidRPr="00004F4C">
        <w:rPr>
          <w:rFonts w:ascii="Arial" w:hAnsi="Arial"/>
          <w:sz w:val="22"/>
        </w:rPr>
        <w:t xml:space="preserve">erfolgreich </w:t>
      </w:r>
      <w:r w:rsidR="000B3D1B">
        <w:rPr>
          <w:rFonts w:ascii="Arial" w:hAnsi="Arial"/>
          <w:sz w:val="22"/>
        </w:rPr>
        <w:t>Apps</w:t>
      </w:r>
      <w:r w:rsidR="00004F4C" w:rsidRPr="00004F4C">
        <w:rPr>
          <w:rFonts w:ascii="Arial" w:hAnsi="Arial"/>
          <w:sz w:val="22"/>
        </w:rPr>
        <w:t xml:space="preserve"> </w:t>
      </w:r>
      <w:r w:rsidR="00CE7DB4">
        <w:rPr>
          <w:rFonts w:ascii="Arial" w:hAnsi="Arial"/>
          <w:sz w:val="22"/>
        </w:rPr>
        <w:t>zur</w:t>
      </w:r>
      <w:r w:rsidR="00004F4C" w:rsidRPr="00004F4C">
        <w:rPr>
          <w:rFonts w:ascii="Arial" w:hAnsi="Arial"/>
          <w:sz w:val="22"/>
        </w:rPr>
        <w:t xml:space="preserve"> Dokumentenprüfung </w:t>
      </w:r>
      <w:r w:rsidR="00CE7DB4">
        <w:rPr>
          <w:rFonts w:ascii="Arial" w:hAnsi="Arial"/>
          <w:sz w:val="22"/>
        </w:rPr>
        <w:t>und</w:t>
      </w:r>
      <w:r w:rsidR="000B3D1B">
        <w:rPr>
          <w:rFonts w:ascii="Arial" w:hAnsi="Arial"/>
          <w:sz w:val="22"/>
        </w:rPr>
        <w:t xml:space="preserve"> Identitätsfest</w:t>
      </w:r>
      <w:r w:rsidR="004962C6">
        <w:rPr>
          <w:rFonts w:ascii="Arial" w:hAnsi="Arial"/>
          <w:sz w:val="22"/>
        </w:rPr>
        <w:t>st</w:t>
      </w:r>
      <w:r w:rsidR="000B3D1B">
        <w:rPr>
          <w:rFonts w:ascii="Arial" w:hAnsi="Arial"/>
          <w:sz w:val="22"/>
        </w:rPr>
        <w:t xml:space="preserve">ellung </w:t>
      </w:r>
      <w:r w:rsidR="00004F4C" w:rsidRPr="00004F4C">
        <w:rPr>
          <w:rFonts w:ascii="Arial" w:hAnsi="Arial"/>
          <w:sz w:val="22"/>
        </w:rPr>
        <w:t>ein.</w:t>
      </w:r>
      <w:r w:rsidR="004962C6">
        <w:rPr>
          <w:rFonts w:ascii="Arial" w:hAnsi="Arial"/>
          <w:sz w:val="22"/>
        </w:rPr>
        <w:t xml:space="preserve"> </w:t>
      </w:r>
      <w:r w:rsidR="00057A0A">
        <w:rPr>
          <w:rFonts w:ascii="Arial" w:hAnsi="Arial"/>
          <w:sz w:val="22"/>
        </w:rPr>
        <w:t>Mit der</w:t>
      </w:r>
      <w:r w:rsidR="00004F4C" w:rsidRPr="00004F4C">
        <w:rPr>
          <w:rFonts w:ascii="Arial" w:hAnsi="Arial"/>
          <w:sz w:val="22"/>
        </w:rPr>
        <w:t xml:space="preserve"> </w:t>
      </w:r>
      <w:r w:rsidR="000B3D1B">
        <w:rPr>
          <w:rFonts w:ascii="Arial" w:hAnsi="Arial"/>
          <w:sz w:val="22"/>
        </w:rPr>
        <w:t>App „</w:t>
      </w:r>
      <w:r w:rsidR="004F078F">
        <w:rPr>
          <w:rFonts w:ascii="Arial" w:hAnsi="Arial"/>
          <w:sz w:val="22"/>
        </w:rPr>
        <w:t>BPOL-Dokumentenprüfung</w:t>
      </w:r>
      <w:r w:rsidR="000B3D1B">
        <w:rPr>
          <w:rFonts w:ascii="Arial" w:hAnsi="Arial"/>
          <w:sz w:val="22"/>
        </w:rPr>
        <w:t xml:space="preserve">“ </w:t>
      </w:r>
      <w:r w:rsidR="00057A0A">
        <w:rPr>
          <w:rFonts w:ascii="Arial" w:hAnsi="Arial"/>
          <w:sz w:val="22"/>
        </w:rPr>
        <w:t xml:space="preserve">können Bundespolizisten </w:t>
      </w:r>
      <w:r w:rsidR="00CE7DB4">
        <w:rPr>
          <w:rFonts w:ascii="Arial" w:hAnsi="Arial"/>
          <w:sz w:val="22"/>
        </w:rPr>
        <w:t>elektronisch</w:t>
      </w:r>
      <w:r w:rsidR="007017B4">
        <w:rPr>
          <w:rFonts w:ascii="Arial" w:hAnsi="Arial"/>
          <w:sz w:val="22"/>
        </w:rPr>
        <w:t xml:space="preserve">e </w:t>
      </w:r>
      <w:r w:rsidR="00CE7DB4">
        <w:rPr>
          <w:rFonts w:ascii="Arial" w:hAnsi="Arial"/>
          <w:sz w:val="22"/>
        </w:rPr>
        <w:t>Identitätsdokumente</w:t>
      </w:r>
      <w:r w:rsidR="00BA524D">
        <w:rPr>
          <w:rFonts w:ascii="Arial" w:hAnsi="Arial"/>
          <w:sz w:val="22"/>
        </w:rPr>
        <w:t xml:space="preserve"> (eID)</w:t>
      </w:r>
      <w:r w:rsidR="008A5134">
        <w:rPr>
          <w:rFonts w:ascii="Arial" w:hAnsi="Arial"/>
          <w:sz w:val="22"/>
        </w:rPr>
        <w:t xml:space="preserve"> </w:t>
      </w:r>
      <w:r w:rsidR="003F0A6C">
        <w:rPr>
          <w:rFonts w:ascii="Arial" w:hAnsi="Arial"/>
          <w:sz w:val="22"/>
        </w:rPr>
        <w:t xml:space="preserve">unterwegs </w:t>
      </w:r>
      <w:r w:rsidR="008A5134">
        <w:rPr>
          <w:rFonts w:ascii="Arial" w:hAnsi="Arial"/>
          <w:sz w:val="22"/>
        </w:rPr>
        <w:t>flexibel und sicher mit dem Smartphone</w:t>
      </w:r>
      <w:r w:rsidR="007017B4">
        <w:rPr>
          <w:rFonts w:ascii="Arial" w:hAnsi="Arial"/>
          <w:sz w:val="22"/>
        </w:rPr>
        <w:t xml:space="preserve"> auslesen und prüfen</w:t>
      </w:r>
      <w:r w:rsidR="00CC42D9">
        <w:rPr>
          <w:rFonts w:ascii="Arial" w:hAnsi="Arial"/>
          <w:sz w:val="22"/>
        </w:rPr>
        <w:t>. Darüber hinaus ist die</w:t>
      </w:r>
      <w:r w:rsidR="004962C6">
        <w:rPr>
          <w:rFonts w:ascii="Arial" w:hAnsi="Arial"/>
          <w:sz w:val="22"/>
        </w:rPr>
        <w:t xml:space="preserve"> Verifikation biometrischer Daten</w:t>
      </w:r>
      <w:r w:rsidR="00CC42D9">
        <w:rPr>
          <w:rFonts w:ascii="Arial" w:hAnsi="Arial"/>
          <w:sz w:val="22"/>
        </w:rPr>
        <w:t>, wie z.B. der Vergleich des im Chip gespeicherten</w:t>
      </w:r>
      <w:bookmarkStart w:id="0" w:name="_GoBack"/>
      <w:bookmarkEnd w:id="0"/>
      <w:r w:rsidR="00CC42D9">
        <w:rPr>
          <w:rFonts w:ascii="Arial" w:hAnsi="Arial"/>
          <w:sz w:val="22"/>
        </w:rPr>
        <w:t xml:space="preserve"> Gesichtsbildes mit dem Livebild der Person, möglich</w:t>
      </w:r>
      <w:r w:rsidR="004962C6">
        <w:rPr>
          <w:rFonts w:ascii="Arial" w:hAnsi="Arial"/>
          <w:sz w:val="22"/>
        </w:rPr>
        <w:t>.</w:t>
      </w:r>
      <w:r w:rsidR="00CE7DB4">
        <w:rPr>
          <w:rFonts w:ascii="Arial" w:hAnsi="Arial"/>
          <w:sz w:val="22"/>
        </w:rPr>
        <w:t xml:space="preserve"> </w:t>
      </w:r>
      <w:r w:rsidR="00D247D8">
        <w:rPr>
          <w:rFonts w:ascii="Arial" w:hAnsi="Arial"/>
          <w:sz w:val="22"/>
        </w:rPr>
        <w:t xml:space="preserve">Die App bietet wichtige Elemente der stationären Prüfung von Reisepässen und Personalausweisen auch </w:t>
      </w:r>
      <w:r w:rsidR="00E72CE9">
        <w:rPr>
          <w:rFonts w:ascii="Arial" w:hAnsi="Arial"/>
          <w:sz w:val="22"/>
        </w:rPr>
        <w:t xml:space="preserve">mobil </w:t>
      </w:r>
      <w:r w:rsidR="00D247D8">
        <w:rPr>
          <w:rFonts w:ascii="Arial" w:hAnsi="Arial"/>
          <w:sz w:val="22"/>
        </w:rPr>
        <w:t>per Smartphone an</w:t>
      </w:r>
      <w:r w:rsidR="00AB1E13">
        <w:rPr>
          <w:rFonts w:ascii="Arial" w:hAnsi="Arial"/>
          <w:sz w:val="22"/>
        </w:rPr>
        <w:t xml:space="preserve">. </w:t>
      </w:r>
      <w:r w:rsidR="007017B4">
        <w:rPr>
          <w:rFonts w:ascii="Arial" w:hAnsi="Arial"/>
          <w:sz w:val="22"/>
        </w:rPr>
        <w:t>secunet hat die App im Auftrag der Bundespolizei auf Basis der secunet biomiddle Plattform entwickelt und an die Bedürfnisse der Bundespolizei</w:t>
      </w:r>
      <w:r w:rsidR="00634786">
        <w:rPr>
          <w:rFonts w:ascii="Arial" w:hAnsi="Arial"/>
          <w:sz w:val="22"/>
        </w:rPr>
        <w:t xml:space="preserve"> </w:t>
      </w:r>
      <w:r w:rsidR="00511019">
        <w:rPr>
          <w:rFonts w:ascii="Arial" w:hAnsi="Arial"/>
          <w:sz w:val="22"/>
        </w:rPr>
        <w:t xml:space="preserve">für den </w:t>
      </w:r>
      <w:r w:rsidR="00335258">
        <w:rPr>
          <w:rFonts w:ascii="Arial" w:hAnsi="Arial"/>
          <w:sz w:val="22"/>
        </w:rPr>
        <w:t xml:space="preserve">täglichen Einsatz </w:t>
      </w:r>
      <w:r w:rsidR="007017B4">
        <w:rPr>
          <w:rFonts w:ascii="Arial" w:hAnsi="Arial"/>
          <w:sz w:val="22"/>
        </w:rPr>
        <w:t xml:space="preserve">angepasst. </w:t>
      </w:r>
      <w:r w:rsidR="00634786">
        <w:rPr>
          <w:rFonts w:ascii="Arial" w:hAnsi="Arial"/>
          <w:sz w:val="22"/>
        </w:rPr>
        <w:t xml:space="preserve">Zum Beispiel sind auch Prüfungen im Offline-Modus möglich. Insgesamt </w:t>
      </w:r>
      <w:r w:rsidR="00C234EF">
        <w:rPr>
          <w:rFonts w:ascii="Arial" w:hAnsi="Arial"/>
          <w:sz w:val="22"/>
        </w:rPr>
        <w:t xml:space="preserve">wird die Verfügbarkeit </w:t>
      </w:r>
      <w:r w:rsidR="003F0A6C">
        <w:rPr>
          <w:rFonts w:ascii="Arial" w:hAnsi="Arial"/>
          <w:sz w:val="22"/>
        </w:rPr>
        <w:t xml:space="preserve">polizeilicher </w:t>
      </w:r>
      <w:r w:rsidR="00C234EF">
        <w:rPr>
          <w:rFonts w:ascii="Arial" w:hAnsi="Arial"/>
          <w:sz w:val="22"/>
        </w:rPr>
        <w:t xml:space="preserve">Informationen verbessert und </w:t>
      </w:r>
      <w:r w:rsidR="003F0A6C">
        <w:rPr>
          <w:rFonts w:ascii="Arial" w:hAnsi="Arial"/>
          <w:sz w:val="22"/>
        </w:rPr>
        <w:t>ein wichtige</w:t>
      </w:r>
      <w:r w:rsidR="00634786">
        <w:rPr>
          <w:rFonts w:ascii="Arial" w:hAnsi="Arial"/>
          <w:sz w:val="22"/>
        </w:rPr>
        <w:t>r</w:t>
      </w:r>
      <w:r w:rsidR="003F0A6C">
        <w:rPr>
          <w:rFonts w:ascii="Arial" w:hAnsi="Arial"/>
          <w:sz w:val="22"/>
        </w:rPr>
        <w:t xml:space="preserve"> Beitrag zur Inneren Sicherheit</w:t>
      </w:r>
      <w:r w:rsidR="00634786">
        <w:rPr>
          <w:rFonts w:ascii="Arial" w:hAnsi="Arial"/>
          <w:sz w:val="22"/>
        </w:rPr>
        <w:t xml:space="preserve"> geleistet</w:t>
      </w:r>
      <w:r w:rsidR="003F0A6C">
        <w:rPr>
          <w:rFonts w:ascii="Arial" w:hAnsi="Arial"/>
          <w:sz w:val="22"/>
        </w:rPr>
        <w:t>.</w:t>
      </w:r>
    </w:p>
    <w:p w14:paraId="4C9EA7EE" w14:textId="6A359EA8" w:rsidR="00004F4C" w:rsidRPr="00004F4C" w:rsidRDefault="007017B4" w:rsidP="00004F4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der </w:t>
      </w:r>
      <w:r w:rsidR="00634786">
        <w:rPr>
          <w:rFonts w:ascii="Arial" w:hAnsi="Arial"/>
          <w:sz w:val="22"/>
        </w:rPr>
        <w:t xml:space="preserve">kürzlich für Drittanbieter geöffneten </w:t>
      </w:r>
      <w:r w:rsidR="004962C6" w:rsidRPr="00004F4C">
        <w:rPr>
          <w:rFonts w:ascii="Arial" w:hAnsi="Arial"/>
          <w:sz w:val="22"/>
        </w:rPr>
        <w:t xml:space="preserve">NFC-Schnittstelle in iOS13 </w:t>
      </w:r>
      <w:r w:rsidR="00004F4C" w:rsidRPr="00004F4C">
        <w:rPr>
          <w:rFonts w:ascii="Arial" w:hAnsi="Arial"/>
          <w:sz w:val="22"/>
        </w:rPr>
        <w:t xml:space="preserve">ist </w:t>
      </w:r>
      <w:r w:rsidR="004962C6">
        <w:rPr>
          <w:rFonts w:ascii="Arial" w:hAnsi="Arial"/>
          <w:sz w:val="22"/>
        </w:rPr>
        <w:t xml:space="preserve">die App </w:t>
      </w:r>
      <w:r w:rsidR="00335258">
        <w:rPr>
          <w:rFonts w:ascii="Arial" w:hAnsi="Arial"/>
          <w:sz w:val="22"/>
        </w:rPr>
        <w:t xml:space="preserve">nun </w:t>
      </w:r>
      <w:r w:rsidR="00004F4C" w:rsidRPr="00004F4C">
        <w:rPr>
          <w:rFonts w:ascii="Arial" w:hAnsi="Arial"/>
          <w:sz w:val="22"/>
        </w:rPr>
        <w:t>für alle gängigen</w:t>
      </w:r>
      <w:r w:rsidR="004F078F">
        <w:rPr>
          <w:rFonts w:ascii="Arial" w:hAnsi="Arial"/>
          <w:sz w:val="22"/>
        </w:rPr>
        <w:t xml:space="preserve"> mobilen</w:t>
      </w:r>
      <w:r w:rsidR="00004F4C" w:rsidRPr="00004F4C">
        <w:rPr>
          <w:rFonts w:ascii="Arial" w:hAnsi="Arial"/>
          <w:sz w:val="22"/>
        </w:rPr>
        <w:t xml:space="preserve"> Plattformen verfügbar</w:t>
      </w:r>
      <w:r w:rsidR="00BA524D">
        <w:rPr>
          <w:rFonts w:ascii="Arial" w:hAnsi="Arial"/>
          <w:sz w:val="22"/>
        </w:rPr>
        <w:t xml:space="preserve"> und </w:t>
      </w:r>
      <w:r w:rsidR="00335258">
        <w:rPr>
          <w:rFonts w:ascii="Arial" w:hAnsi="Arial"/>
          <w:sz w:val="22"/>
        </w:rPr>
        <w:t xml:space="preserve">kann </w:t>
      </w:r>
      <w:r w:rsidR="00BA524D">
        <w:rPr>
          <w:rFonts w:ascii="Arial" w:hAnsi="Arial"/>
          <w:sz w:val="22"/>
        </w:rPr>
        <w:t xml:space="preserve">eIDs ohne zusätzliche Hardware </w:t>
      </w:r>
      <w:r w:rsidR="00335258">
        <w:rPr>
          <w:rFonts w:ascii="Arial" w:hAnsi="Arial"/>
          <w:sz w:val="22"/>
        </w:rPr>
        <w:t>aus</w:t>
      </w:r>
      <w:r w:rsidR="00BA524D">
        <w:rPr>
          <w:rFonts w:ascii="Arial" w:hAnsi="Arial"/>
          <w:sz w:val="22"/>
        </w:rPr>
        <w:t>les</w:t>
      </w:r>
      <w:r w:rsidR="00335258">
        <w:rPr>
          <w:rFonts w:ascii="Arial" w:hAnsi="Arial"/>
          <w:sz w:val="22"/>
        </w:rPr>
        <w:t>en</w:t>
      </w:r>
      <w:r w:rsidR="00EE6A5C">
        <w:rPr>
          <w:rFonts w:ascii="Arial" w:hAnsi="Arial"/>
          <w:sz w:val="22"/>
        </w:rPr>
        <w:t>.</w:t>
      </w:r>
      <w:r w:rsidR="004962C6">
        <w:rPr>
          <w:rFonts w:ascii="Arial" w:hAnsi="Arial"/>
          <w:sz w:val="22"/>
        </w:rPr>
        <w:t xml:space="preserve"> </w:t>
      </w:r>
      <w:r w:rsidR="00922A72">
        <w:rPr>
          <w:rFonts w:ascii="Arial" w:hAnsi="Arial"/>
          <w:sz w:val="22"/>
        </w:rPr>
        <w:t xml:space="preserve">Davon </w:t>
      </w:r>
      <w:r w:rsidR="004962C6">
        <w:rPr>
          <w:rFonts w:ascii="Arial" w:hAnsi="Arial"/>
          <w:sz w:val="22"/>
        </w:rPr>
        <w:t xml:space="preserve">profitieren </w:t>
      </w:r>
      <w:r w:rsidR="00922A72">
        <w:rPr>
          <w:rFonts w:ascii="Arial" w:hAnsi="Arial"/>
          <w:sz w:val="22"/>
        </w:rPr>
        <w:t>Polizeibehörden</w:t>
      </w:r>
      <w:r w:rsidR="00004F4C" w:rsidRPr="00004F4C">
        <w:rPr>
          <w:rFonts w:ascii="Arial" w:hAnsi="Arial"/>
          <w:sz w:val="22"/>
        </w:rPr>
        <w:t xml:space="preserve">, die </w:t>
      </w:r>
      <w:r w:rsidR="00922A72">
        <w:rPr>
          <w:rFonts w:ascii="Arial" w:hAnsi="Arial"/>
          <w:sz w:val="22"/>
        </w:rPr>
        <w:t xml:space="preserve">sowohl </w:t>
      </w:r>
      <w:r w:rsidR="00004F4C" w:rsidRPr="00004F4C">
        <w:rPr>
          <w:rFonts w:ascii="Arial" w:hAnsi="Arial"/>
          <w:sz w:val="22"/>
        </w:rPr>
        <w:t xml:space="preserve">Android </w:t>
      </w:r>
      <w:r w:rsidR="00922A72">
        <w:rPr>
          <w:rFonts w:ascii="Arial" w:hAnsi="Arial"/>
          <w:sz w:val="22"/>
        </w:rPr>
        <w:t>als auch</w:t>
      </w:r>
      <w:r w:rsidR="00922A72" w:rsidRPr="00004F4C">
        <w:rPr>
          <w:rFonts w:ascii="Arial" w:hAnsi="Arial"/>
          <w:sz w:val="22"/>
        </w:rPr>
        <w:t xml:space="preserve"> </w:t>
      </w:r>
      <w:r w:rsidR="00004F4C" w:rsidRPr="00004F4C">
        <w:rPr>
          <w:rFonts w:ascii="Arial" w:hAnsi="Arial"/>
          <w:sz w:val="22"/>
        </w:rPr>
        <w:t>iOS Geräte</w:t>
      </w:r>
      <w:r w:rsidR="004962C6">
        <w:rPr>
          <w:rFonts w:ascii="Arial" w:hAnsi="Arial"/>
          <w:sz w:val="22"/>
        </w:rPr>
        <w:t xml:space="preserve"> </w:t>
      </w:r>
      <w:r w:rsidR="00004F4C" w:rsidRPr="00004F4C">
        <w:rPr>
          <w:rFonts w:ascii="Arial" w:hAnsi="Arial"/>
          <w:sz w:val="22"/>
        </w:rPr>
        <w:t>im Eins</w:t>
      </w:r>
      <w:r w:rsidR="00EE6A5C">
        <w:rPr>
          <w:rFonts w:ascii="Arial" w:hAnsi="Arial"/>
          <w:sz w:val="22"/>
        </w:rPr>
        <w:t>a</w:t>
      </w:r>
      <w:r w:rsidR="00004F4C" w:rsidRPr="00004F4C">
        <w:rPr>
          <w:rFonts w:ascii="Arial" w:hAnsi="Arial"/>
          <w:sz w:val="22"/>
        </w:rPr>
        <w:t xml:space="preserve">tz </w:t>
      </w:r>
      <w:r w:rsidR="00004F4C" w:rsidRPr="00004F4C">
        <w:rPr>
          <w:rFonts w:ascii="Arial" w:hAnsi="Arial"/>
          <w:sz w:val="22"/>
        </w:rPr>
        <w:lastRenderedPageBreak/>
        <w:t>haben</w:t>
      </w:r>
      <w:r w:rsidR="004962C6">
        <w:rPr>
          <w:rFonts w:ascii="Arial" w:hAnsi="Arial"/>
          <w:sz w:val="22"/>
        </w:rPr>
        <w:t xml:space="preserve"> und die</w:t>
      </w:r>
      <w:r w:rsidR="00922A72">
        <w:rPr>
          <w:rFonts w:ascii="Arial" w:hAnsi="Arial"/>
          <w:sz w:val="22"/>
        </w:rPr>
        <w:t xml:space="preserve"> App</w:t>
      </w:r>
      <w:r w:rsidR="004962C6">
        <w:rPr>
          <w:rFonts w:ascii="Arial" w:hAnsi="Arial"/>
          <w:sz w:val="22"/>
        </w:rPr>
        <w:t xml:space="preserve"> </w:t>
      </w:r>
      <w:r w:rsidR="00922A72">
        <w:rPr>
          <w:rFonts w:ascii="Arial" w:hAnsi="Arial"/>
          <w:sz w:val="22"/>
        </w:rPr>
        <w:t>„</w:t>
      </w:r>
      <w:r w:rsidR="004962C6">
        <w:rPr>
          <w:rFonts w:ascii="Arial" w:hAnsi="Arial"/>
          <w:sz w:val="22"/>
        </w:rPr>
        <w:t>BPOL-Dokumentenprüfung</w:t>
      </w:r>
      <w:r w:rsidR="00922A72">
        <w:rPr>
          <w:rFonts w:ascii="Arial" w:hAnsi="Arial"/>
          <w:sz w:val="22"/>
        </w:rPr>
        <w:t>“</w:t>
      </w:r>
      <w:r w:rsidR="004962C6">
        <w:rPr>
          <w:rFonts w:ascii="Arial" w:hAnsi="Arial"/>
          <w:sz w:val="22"/>
        </w:rPr>
        <w:t xml:space="preserve"> verwenden bzw. </w:t>
      </w:r>
      <w:r w:rsidR="00922A72">
        <w:rPr>
          <w:rFonts w:ascii="Arial" w:hAnsi="Arial"/>
          <w:sz w:val="22"/>
        </w:rPr>
        <w:t xml:space="preserve">dessen </w:t>
      </w:r>
      <w:r w:rsidR="004962C6">
        <w:rPr>
          <w:rFonts w:ascii="Arial" w:hAnsi="Arial"/>
          <w:sz w:val="22"/>
        </w:rPr>
        <w:t>Verwendung planen</w:t>
      </w:r>
      <w:r w:rsidR="000B3D1B">
        <w:rPr>
          <w:rFonts w:ascii="Arial" w:hAnsi="Arial"/>
          <w:sz w:val="22"/>
        </w:rPr>
        <w:t>.</w:t>
      </w:r>
      <w:r w:rsidR="00004F4C" w:rsidRPr="00004F4C">
        <w:rPr>
          <w:rFonts w:ascii="Arial" w:hAnsi="Arial"/>
          <w:sz w:val="22"/>
        </w:rPr>
        <w:t xml:space="preserve"> </w:t>
      </w:r>
    </w:p>
    <w:p w14:paraId="7D9D25A1" w14:textId="38D11BE4" w:rsidR="00004F4C" w:rsidRDefault="00004F4C" w:rsidP="00004F4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04F4C">
        <w:rPr>
          <w:rFonts w:ascii="Arial" w:hAnsi="Arial"/>
          <w:sz w:val="22"/>
        </w:rPr>
        <w:t xml:space="preserve">Bundespolizei und secunet </w:t>
      </w:r>
      <w:r w:rsidR="00922A72">
        <w:rPr>
          <w:rFonts w:ascii="Arial" w:hAnsi="Arial"/>
          <w:sz w:val="22"/>
        </w:rPr>
        <w:t xml:space="preserve">bieten </w:t>
      </w:r>
      <w:r w:rsidRPr="00004F4C">
        <w:rPr>
          <w:rFonts w:ascii="Arial" w:hAnsi="Arial"/>
          <w:sz w:val="22"/>
        </w:rPr>
        <w:t xml:space="preserve">die Ergebnisse der erfolgreichen </w:t>
      </w:r>
      <w:r w:rsidR="004F078F">
        <w:rPr>
          <w:rFonts w:ascii="Arial" w:hAnsi="Arial"/>
          <w:sz w:val="22"/>
        </w:rPr>
        <w:t>K</w:t>
      </w:r>
      <w:r w:rsidRPr="00004F4C">
        <w:rPr>
          <w:rFonts w:ascii="Arial" w:hAnsi="Arial"/>
          <w:sz w:val="22"/>
        </w:rPr>
        <w:t>ooperation</w:t>
      </w:r>
      <w:r w:rsidR="004F078F">
        <w:rPr>
          <w:rFonts w:ascii="Arial" w:hAnsi="Arial"/>
          <w:sz w:val="22"/>
        </w:rPr>
        <w:t xml:space="preserve"> </w:t>
      </w:r>
      <w:r w:rsidR="00922A72" w:rsidRPr="00004F4C">
        <w:rPr>
          <w:rFonts w:ascii="Arial" w:hAnsi="Arial"/>
          <w:sz w:val="22"/>
        </w:rPr>
        <w:t>auf Bundesebene</w:t>
      </w:r>
      <w:r w:rsidR="00922A72">
        <w:rPr>
          <w:rFonts w:ascii="Arial" w:hAnsi="Arial"/>
          <w:sz w:val="22"/>
        </w:rPr>
        <w:t xml:space="preserve"> </w:t>
      </w:r>
      <w:r w:rsidR="004F078F">
        <w:rPr>
          <w:rFonts w:ascii="Arial" w:hAnsi="Arial"/>
          <w:sz w:val="22"/>
        </w:rPr>
        <w:t xml:space="preserve">bei der Entwicklung </w:t>
      </w:r>
      <w:r w:rsidR="00B73A09">
        <w:rPr>
          <w:rFonts w:ascii="Arial" w:hAnsi="Arial"/>
          <w:sz w:val="22"/>
        </w:rPr>
        <w:t>von</w:t>
      </w:r>
      <w:r w:rsidR="004F078F">
        <w:rPr>
          <w:rFonts w:ascii="Arial" w:hAnsi="Arial"/>
          <w:sz w:val="22"/>
        </w:rPr>
        <w:t xml:space="preserve"> Apps</w:t>
      </w:r>
      <w:r w:rsidRPr="00004F4C">
        <w:rPr>
          <w:rFonts w:ascii="Arial" w:hAnsi="Arial"/>
          <w:sz w:val="22"/>
        </w:rPr>
        <w:t xml:space="preserve"> im Bereich der mobilen Dokumentenprüfung und biometrischen Verifikation von Personen auch den Polizeien der Bundesländer</w:t>
      </w:r>
      <w:r w:rsidR="00922A72">
        <w:rPr>
          <w:rFonts w:ascii="Arial" w:hAnsi="Arial"/>
          <w:sz w:val="22"/>
        </w:rPr>
        <w:t xml:space="preserve"> an</w:t>
      </w:r>
      <w:r w:rsidR="00D81217">
        <w:rPr>
          <w:rFonts w:ascii="Arial" w:hAnsi="Arial"/>
          <w:sz w:val="22"/>
        </w:rPr>
        <w:t xml:space="preserve"> – me</w:t>
      </w:r>
      <w:r w:rsidR="00922A72">
        <w:rPr>
          <w:rFonts w:ascii="Arial" w:hAnsi="Arial"/>
          <w:sz w:val="22"/>
        </w:rPr>
        <w:t>hrere</w:t>
      </w:r>
      <w:r w:rsidR="00D81217">
        <w:rPr>
          <w:rFonts w:ascii="Arial" w:hAnsi="Arial"/>
          <w:sz w:val="22"/>
        </w:rPr>
        <w:t xml:space="preserve"> Landes</w:t>
      </w:r>
      <w:r w:rsidR="00922A72">
        <w:rPr>
          <w:rFonts w:ascii="Arial" w:hAnsi="Arial"/>
          <w:sz w:val="22"/>
        </w:rPr>
        <w:t xml:space="preserve">polizeien nutzen </w:t>
      </w:r>
      <w:r w:rsidR="007D59B8">
        <w:rPr>
          <w:rFonts w:ascii="Arial" w:hAnsi="Arial"/>
          <w:sz w:val="22"/>
        </w:rPr>
        <w:t xml:space="preserve">neben der </w:t>
      </w:r>
      <w:r w:rsidR="00922A72">
        <w:rPr>
          <w:rFonts w:ascii="Arial" w:hAnsi="Arial"/>
          <w:sz w:val="22"/>
        </w:rPr>
        <w:t xml:space="preserve">App „BPOL-Dokumentenprüfung“ </w:t>
      </w:r>
      <w:r w:rsidR="007D59B8">
        <w:rPr>
          <w:rFonts w:ascii="Arial" w:hAnsi="Arial"/>
          <w:sz w:val="22"/>
        </w:rPr>
        <w:t xml:space="preserve">auch weitere mit der secunet entwickelte Apps </w:t>
      </w:r>
      <w:r w:rsidR="00BA524D">
        <w:rPr>
          <w:rFonts w:ascii="Arial" w:hAnsi="Arial"/>
          <w:sz w:val="22"/>
        </w:rPr>
        <w:t xml:space="preserve">bereits </w:t>
      </w:r>
      <w:r w:rsidR="004F078F">
        <w:rPr>
          <w:rFonts w:ascii="Arial" w:hAnsi="Arial"/>
          <w:sz w:val="22"/>
        </w:rPr>
        <w:t>erfolgreich im Alltag.</w:t>
      </w:r>
    </w:p>
    <w:p w14:paraId="10B99F55" w14:textId="46F88667" w:rsidR="00922A72" w:rsidRDefault="00004F4C" w:rsidP="006F645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04F4C">
        <w:rPr>
          <w:rFonts w:ascii="Arial" w:hAnsi="Arial"/>
          <w:sz w:val="22"/>
        </w:rPr>
        <w:t xml:space="preserve">Alle </w:t>
      </w:r>
      <w:r w:rsidR="00EE6A5C">
        <w:rPr>
          <w:rFonts w:ascii="Arial" w:hAnsi="Arial"/>
          <w:sz w:val="22"/>
        </w:rPr>
        <w:t>S</w:t>
      </w:r>
      <w:r w:rsidR="00EE6A5C" w:rsidRPr="00004F4C">
        <w:rPr>
          <w:rFonts w:ascii="Arial" w:hAnsi="Arial"/>
          <w:sz w:val="22"/>
        </w:rPr>
        <w:t xml:space="preserve">mart </w:t>
      </w:r>
      <w:r w:rsidR="00EE6A5C">
        <w:rPr>
          <w:rFonts w:ascii="Arial" w:hAnsi="Arial"/>
          <w:sz w:val="22"/>
        </w:rPr>
        <w:t>P</w:t>
      </w:r>
      <w:r w:rsidR="00EE6A5C" w:rsidRPr="00004F4C">
        <w:rPr>
          <w:rFonts w:ascii="Arial" w:hAnsi="Arial"/>
          <w:sz w:val="22"/>
        </w:rPr>
        <w:t xml:space="preserve">olice </w:t>
      </w:r>
      <w:r w:rsidRPr="00004F4C">
        <w:rPr>
          <w:rFonts w:ascii="Arial" w:hAnsi="Arial"/>
          <w:sz w:val="22"/>
        </w:rPr>
        <w:t xml:space="preserve">Apps </w:t>
      </w:r>
      <w:r w:rsidR="00914C40">
        <w:rPr>
          <w:rFonts w:ascii="Arial" w:hAnsi="Arial"/>
          <w:sz w:val="22"/>
        </w:rPr>
        <w:t>von</w:t>
      </w:r>
      <w:r w:rsidRPr="00004F4C">
        <w:rPr>
          <w:rFonts w:ascii="Arial" w:hAnsi="Arial"/>
          <w:sz w:val="22"/>
        </w:rPr>
        <w:t xml:space="preserve"> secunet basieren auf der </w:t>
      </w:r>
      <w:r w:rsidR="00EE6A5C" w:rsidRPr="00EE6A5C">
        <w:rPr>
          <w:rFonts w:ascii="Arial" w:hAnsi="Arial"/>
          <w:sz w:val="22"/>
        </w:rPr>
        <w:t>gemeinsam mit dem Bundesamt für Sicherheit in der Informationstechnik entwickelte</w:t>
      </w:r>
      <w:r w:rsidR="00EE6A5C">
        <w:rPr>
          <w:rFonts w:ascii="Arial" w:hAnsi="Arial"/>
          <w:sz w:val="22"/>
        </w:rPr>
        <w:t>n</w:t>
      </w:r>
      <w:r w:rsidR="00EE6A5C" w:rsidRPr="00EE6A5C">
        <w:rPr>
          <w:rFonts w:ascii="Arial" w:hAnsi="Arial"/>
          <w:sz w:val="22"/>
        </w:rPr>
        <w:t xml:space="preserve"> </w:t>
      </w:r>
      <w:r w:rsidR="00511019">
        <w:rPr>
          <w:rFonts w:ascii="Arial" w:hAnsi="Arial"/>
          <w:sz w:val="22"/>
        </w:rPr>
        <w:t>Software Plattform</w:t>
      </w:r>
      <w:r w:rsidR="00511019" w:rsidRPr="00EE6A5C">
        <w:rPr>
          <w:rFonts w:ascii="Arial" w:hAnsi="Arial"/>
          <w:sz w:val="22"/>
        </w:rPr>
        <w:t xml:space="preserve"> </w:t>
      </w:r>
      <w:r w:rsidR="00EE6A5C">
        <w:rPr>
          <w:rFonts w:ascii="Arial" w:hAnsi="Arial"/>
          <w:sz w:val="22"/>
        </w:rPr>
        <w:t>secunet biomiddle</w:t>
      </w:r>
      <w:r w:rsidR="00EA35F1">
        <w:rPr>
          <w:rFonts w:ascii="Arial" w:hAnsi="Arial"/>
          <w:sz w:val="22"/>
        </w:rPr>
        <w:t>, welche ein</w:t>
      </w:r>
      <w:r w:rsidR="009368A0">
        <w:rPr>
          <w:rFonts w:ascii="Arial" w:hAnsi="Arial"/>
          <w:sz w:val="22"/>
        </w:rPr>
        <w:t>e</w:t>
      </w:r>
      <w:r w:rsidR="00EA35F1">
        <w:rPr>
          <w:rFonts w:ascii="Arial" w:hAnsi="Arial"/>
          <w:sz w:val="22"/>
        </w:rPr>
        <w:t xml:space="preserve"> breite </w:t>
      </w:r>
      <w:r w:rsidR="009368A0">
        <w:rPr>
          <w:rFonts w:ascii="Arial" w:hAnsi="Arial"/>
          <w:sz w:val="22"/>
        </w:rPr>
        <w:t xml:space="preserve">Palette </w:t>
      </w:r>
      <w:r w:rsidR="00EA35F1">
        <w:rPr>
          <w:rFonts w:ascii="Arial" w:hAnsi="Arial"/>
          <w:sz w:val="22"/>
        </w:rPr>
        <w:t>an Funktionen im Bereich Dokumentenprüfung, Biometrie und OCR bietet</w:t>
      </w:r>
      <w:r w:rsidR="00EE6A5C">
        <w:rPr>
          <w:rFonts w:ascii="Arial" w:hAnsi="Arial"/>
          <w:sz w:val="22"/>
        </w:rPr>
        <w:t xml:space="preserve">. </w:t>
      </w:r>
      <w:r w:rsidR="00511019">
        <w:rPr>
          <w:rFonts w:ascii="Arial" w:hAnsi="Arial"/>
          <w:sz w:val="22"/>
        </w:rPr>
        <w:t xml:space="preserve">Sie ist das </w:t>
      </w:r>
      <w:r w:rsidR="00EE6A5C" w:rsidRPr="00EE6A5C">
        <w:rPr>
          <w:rFonts w:ascii="Arial" w:hAnsi="Arial"/>
          <w:sz w:val="22"/>
        </w:rPr>
        <w:t>Kernstück für vielseitige polizeiliche Anwendungen zu</w:t>
      </w:r>
      <w:r w:rsidR="00EE6A5C">
        <w:rPr>
          <w:rFonts w:ascii="Arial" w:hAnsi="Arial"/>
          <w:sz w:val="22"/>
        </w:rPr>
        <w:t>r</w:t>
      </w:r>
      <w:r w:rsidR="00EE6A5C" w:rsidRPr="00EE6A5C">
        <w:rPr>
          <w:rFonts w:ascii="Arial" w:hAnsi="Arial"/>
          <w:sz w:val="22"/>
        </w:rPr>
        <w:t xml:space="preserve"> Dokumentenprüfung und Identitätsfeststellung. Über serviceorientierte Schnittstellen setzt secunet biomiddle die Prozesslogik anwendungsspezifisch um und steuert die</w:t>
      </w:r>
      <w:r w:rsidR="00511019">
        <w:rPr>
          <w:rFonts w:ascii="Arial" w:hAnsi="Arial"/>
          <w:sz w:val="22"/>
        </w:rPr>
        <w:t>,</w:t>
      </w:r>
      <w:r w:rsidR="00EE6A5C" w:rsidRPr="00EE6A5C">
        <w:rPr>
          <w:rFonts w:ascii="Arial" w:hAnsi="Arial"/>
          <w:sz w:val="22"/>
        </w:rPr>
        <w:t xml:space="preserve"> für das jeweilige polizeifachliche Verfahren (zum </w:t>
      </w:r>
      <w:r w:rsidR="00EE6A5C" w:rsidRPr="007D59B8">
        <w:rPr>
          <w:rFonts w:ascii="Arial" w:hAnsi="Arial"/>
          <w:sz w:val="22"/>
        </w:rPr>
        <w:t>Beispiel Fast-ID)</w:t>
      </w:r>
      <w:r w:rsidR="00511019" w:rsidRPr="007D59B8">
        <w:rPr>
          <w:rFonts w:ascii="Arial" w:hAnsi="Arial"/>
          <w:sz w:val="22"/>
        </w:rPr>
        <w:t>,</w:t>
      </w:r>
      <w:r w:rsidR="00EE6A5C" w:rsidRPr="007D59B8">
        <w:rPr>
          <w:rFonts w:ascii="Arial" w:hAnsi="Arial"/>
          <w:sz w:val="22"/>
        </w:rPr>
        <w:t xml:space="preserve"> notwendigen</w:t>
      </w:r>
      <w:r w:rsidR="00EE6A5C" w:rsidRPr="00EE6A5C">
        <w:rPr>
          <w:rFonts w:ascii="Arial" w:hAnsi="Arial"/>
          <w:sz w:val="22"/>
        </w:rPr>
        <w:t xml:space="preserve"> Komponenten sowie die Kommunikation mit Hintergrundsystemen.</w:t>
      </w:r>
      <w:r w:rsidR="00EE6A5C">
        <w:rPr>
          <w:rFonts w:ascii="Arial" w:hAnsi="Arial"/>
          <w:sz w:val="22"/>
        </w:rPr>
        <w:t xml:space="preserve"> </w:t>
      </w:r>
    </w:p>
    <w:p w14:paraId="0638C5D2" w14:textId="09C54C2E" w:rsidR="00963B58" w:rsidRPr="006F6453" w:rsidRDefault="00004F4C" w:rsidP="009523E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04F4C">
        <w:rPr>
          <w:rFonts w:ascii="Arial" w:hAnsi="Arial"/>
          <w:sz w:val="22"/>
        </w:rPr>
        <w:t xml:space="preserve">Die mobile Version der </w:t>
      </w:r>
      <w:r w:rsidR="00225C31">
        <w:rPr>
          <w:rFonts w:ascii="Arial" w:hAnsi="Arial"/>
          <w:sz w:val="22"/>
        </w:rPr>
        <w:t xml:space="preserve">secunet </w:t>
      </w:r>
      <w:r w:rsidRPr="00004F4C">
        <w:rPr>
          <w:rFonts w:ascii="Arial" w:hAnsi="Arial"/>
          <w:sz w:val="22"/>
        </w:rPr>
        <w:t xml:space="preserve">biomiddle Plattform </w:t>
      </w:r>
      <w:r w:rsidR="00D81217">
        <w:rPr>
          <w:rFonts w:ascii="Arial" w:hAnsi="Arial"/>
          <w:sz w:val="22"/>
        </w:rPr>
        <w:t>kann</w:t>
      </w:r>
      <w:r w:rsidR="00E90A5E">
        <w:rPr>
          <w:rFonts w:ascii="Arial" w:hAnsi="Arial"/>
          <w:sz w:val="22"/>
        </w:rPr>
        <w:t xml:space="preserve"> </w:t>
      </w:r>
      <w:r w:rsidR="00D81217">
        <w:rPr>
          <w:rFonts w:ascii="Arial" w:hAnsi="Arial"/>
          <w:sz w:val="22"/>
        </w:rPr>
        <w:t>a</w:t>
      </w:r>
      <w:r w:rsidR="00E90A5E">
        <w:rPr>
          <w:rFonts w:ascii="Arial" w:hAnsi="Arial"/>
          <w:sz w:val="22"/>
        </w:rPr>
        <w:t xml:space="preserve">ls </w:t>
      </w:r>
      <w:r w:rsidR="00225C31">
        <w:rPr>
          <w:rFonts w:ascii="Arial" w:hAnsi="Arial"/>
          <w:sz w:val="22"/>
        </w:rPr>
        <w:t>S</w:t>
      </w:r>
      <w:r w:rsidR="00E90A5E">
        <w:rPr>
          <w:rFonts w:ascii="Arial" w:hAnsi="Arial"/>
          <w:sz w:val="22"/>
        </w:rPr>
        <w:t xml:space="preserve">oftware Development Kit (SDK) auch </w:t>
      </w:r>
      <w:r w:rsidR="00225C31">
        <w:rPr>
          <w:rFonts w:ascii="Arial" w:hAnsi="Arial"/>
          <w:sz w:val="22"/>
        </w:rPr>
        <w:t>in bestehende Apps der Polizeien oder anderer Anbieter</w:t>
      </w:r>
      <w:r w:rsidR="00225C31" w:rsidRPr="00F74CC8">
        <w:rPr>
          <w:rFonts w:ascii="Arial" w:hAnsi="Arial"/>
          <w:sz w:val="22"/>
        </w:rPr>
        <w:t xml:space="preserve"> </w:t>
      </w:r>
      <w:r w:rsidR="00225C31">
        <w:rPr>
          <w:rFonts w:ascii="Arial" w:hAnsi="Arial"/>
          <w:sz w:val="22"/>
        </w:rPr>
        <w:t>eingebunden werden</w:t>
      </w:r>
      <w:r w:rsidR="00985356">
        <w:rPr>
          <w:rFonts w:ascii="Arial" w:hAnsi="Arial"/>
          <w:sz w:val="22"/>
        </w:rPr>
        <w:t>,</w:t>
      </w:r>
      <w:r w:rsidR="00D81217">
        <w:rPr>
          <w:rFonts w:ascii="Arial" w:hAnsi="Arial"/>
          <w:sz w:val="22"/>
        </w:rPr>
        <w:t xml:space="preserve"> </w:t>
      </w:r>
      <w:r w:rsidR="00225C31">
        <w:rPr>
          <w:rFonts w:ascii="Arial" w:hAnsi="Arial"/>
          <w:sz w:val="22"/>
        </w:rPr>
        <w:t>z</w:t>
      </w:r>
      <w:r w:rsidR="009523EB">
        <w:rPr>
          <w:rFonts w:ascii="Arial" w:hAnsi="Arial"/>
          <w:sz w:val="22"/>
        </w:rPr>
        <w:t xml:space="preserve">um Beispiel </w:t>
      </w:r>
      <w:r w:rsidR="00225C31">
        <w:rPr>
          <w:rFonts w:ascii="Arial" w:hAnsi="Arial"/>
          <w:sz w:val="22"/>
        </w:rPr>
        <w:t>für die</w:t>
      </w:r>
      <w:r w:rsidR="00985356">
        <w:rPr>
          <w:rFonts w:ascii="Arial" w:hAnsi="Arial"/>
          <w:sz w:val="22"/>
        </w:rPr>
        <w:t xml:space="preserve"> </w:t>
      </w:r>
      <w:r w:rsidR="00225C31">
        <w:rPr>
          <w:rFonts w:ascii="Arial" w:hAnsi="Arial"/>
          <w:sz w:val="22"/>
        </w:rPr>
        <w:t>Vorgangbearbeitung.</w:t>
      </w:r>
      <w:r w:rsidR="00225C31" w:rsidRPr="00004F4C" w:rsidDel="00F74CC8">
        <w:rPr>
          <w:rFonts w:ascii="Arial" w:hAnsi="Arial"/>
          <w:sz w:val="22"/>
        </w:rPr>
        <w:t xml:space="preserve"> </w:t>
      </w:r>
      <w:r w:rsidR="00E90A5E">
        <w:rPr>
          <w:rFonts w:ascii="Arial" w:hAnsi="Arial"/>
          <w:sz w:val="22"/>
        </w:rPr>
        <w:t xml:space="preserve">Mit der </w:t>
      </w:r>
      <w:r w:rsidR="009523EB">
        <w:rPr>
          <w:rFonts w:ascii="Arial" w:hAnsi="Arial"/>
          <w:sz w:val="22"/>
        </w:rPr>
        <w:t xml:space="preserve">vielseitigen </w:t>
      </w:r>
      <w:r w:rsidR="00225C31">
        <w:rPr>
          <w:rFonts w:ascii="Arial" w:hAnsi="Arial"/>
          <w:sz w:val="22"/>
        </w:rPr>
        <w:t>Plattformunterstützung und SDK Verfügbarkeit</w:t>
      </w:r>
      <w:r w:rsidR="00225C31" w:rsidRPr="00004F4C">
        <w:rPr>
          <w:rFonts w:ascii="Arial" w:hAnsi="Arial"/>
          <w:sz w:val="22"/>
        </w:rPr>
        <w:t xml:space="preserve"> </w:t>
      </w:r>
      <w:r w:rsidR="009523EB">
        <w:rPr>
          <w:rFonts w:ascii="Arial" w:hAnsi="Arial"/>
          <w:sz w:val="22"/>
        </w:rPr>
        <w:t>gelingt der B</w:t>
      </w:r>
      <w:r w:rsidR="00E90A5E">
        <w:rPr>
          <w:rFonts w:ascii="Arial" w:hAnsi="Arial"/>
          <w:sz w:val="22"/>
        </w:rPr>
        <w:t>undespolizei und secunet</w:t>
      </w:r>
      <w:r w:rsidR="009523EB">
        <w:rPr>
          <w:rFonts w:ascii="Arial" w:hAnsi="Arial"/>
          <w:sz w:val="22"/>
        </w:rPr>
        <w:t xml:space="preserve"> ein</w:t>
      </w:r>
      <w:r w:rsidR="00E90A5E">
        <w:rPr>
          <w:rFonts w:ascii="Arial" w:hAnsi="Arial"/>
          <w:sz w:val="22"/>
        </w:rPr>
        <w:t xml:space="preserve"> </w:t>
      </w:r>
      <w:r w:rsidR="00225C31">
        <w:rPr>
          <w:rFonts w:ascii="Arial" w:hAnsi="Arial"/>
          <w:sz w:val="22"/>
        </w:rPr>
        <w:t xml:space="preserve">wichtiger </w:t>
      </w:r>
      <w:r w:rsidRPr="00004F4C">
        <w:rPr>
          <w:rFonts w:ascii="Arial" w:hAnsi="Arial"/>
          <w:sz w:val="22"/>
        </w:rPr>
        <w:t xml:space="preserve">Schritt </w:t>
      </w:r>
      <w:r w:rsidR="009523EB">
        <w:rPr>
          <w:rFonts w:ascii="Arial" w:hAnsi="Arial"/>
          <w:sz w:val="22"/>
        </w:rPr>
        <w:t xml:space="preserve">in Richtung </w:t>
      </w:r>
      <w:r w:rsidRPr="00004F4C">
        <w:rPr>
          <w:rFonts w:ascii="Arial" w:hAnsi="Arial"/>
          <w:sz w:val="22"/>
        </w:rPr>
        <w:t>einheitlich</w:t>
      </w:r>
      <w:r w:rsidR="009368A0">
        <w:rPr>
          <w:rFonts w:ascii="Arial" w:hAnsi="Arial"/>
          <w:sz w:val="22"/>
        </w:rPr>
        <w:t>e</w:t>
      </w:r>
      <w:r w:rsidRPr="00004F4C">
        <w:rPr>
          <w:rFonts w:ascii="Arial" w:hAnsi="Arial"/>
          <w:sz w:val="22"/>
        </w:rPr>
        <w:t xml:space="preserve"> mobile IT-Welt bei den </w:t>
      </w:r>
      <w:r w:rsidR="009523EB">
        <w:rPr>
          <w:rFonts w:ascii="Arial" w:hAnsi="Arial"/>
          <w:sz w:val="22"/>
        </w:rPr>
        <w:t>Polizeib</w:t>
      </w:r>
      <w:r w:rsidRPr="00004F4C">
        <w:rPr>
          <w:rFonts w:ascii="Arial" w:hAnsi="Arial"/>
          <w:sz w:val="22"/>
        </w:rPr>
        <w:t>ehörden.</w:t>
      </w:r>
      <w:r w:rsidR="00F74CC8">
        <w:rPr>
          <w:rFonts w:ascii="Arial" w:hAnsi="Arial"/>
          <w:sz w:val="22"/>
        </w:rPr>
        <w:t xml:space="preserve"> </w:t>
      </w:r>
    </w:p>
    <w:p w14:paraId="51B7E490" w14:textId="15F5D264"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9259FF">
        <w:rPr>
          <w:rFonts w:ascii="Arial" w:hAnsi="Arial"/>
          <w:sz w:val="16"/>
        </w:rPr>
        <w:t>3.396</w:t>
      </w:r>
    </w:p>
    <w:p w14:paraId="16C83A36" w14:textId="77777777" w:rsidR="00A164CA" w:rsidRDefault="00A164CA">
      <w:pPr>
        <w:ind w:left="708"/>
        <w:rPr>
          <w:rFonts w:ascii="Arial" w:hAnsi="Arial"/>
          <w:sz w:val="16"/>
        </w:rPr>
      </w:pPr>
    </w:p>
    <w:p w14:paraId="06D87017" w14:textId="77777777" w:rsidR="006F6453" w:rsidRDefault="006F6453">
      <w:pPr>
        <w:ind w:left="708"/>
        <w:rPr>
          <w:rFonts w:ascii="Arial" w:hAnsi="Arial"/>
          <w:sz w:val="16"/>
        </w:rPr>
      </w:pPr>
    </w:p>
    <w:p w14:paraId="45764C9F" w14:textId="77777777" w:rsidR="00914C40" w:rsidRDefault="00914C4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14:paraId="3850C8DF" w14:textId="0E073483"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Pressekontakt</w:t>
      </w:r>
    </w:p>
    <w:p w14:paraId="0E36D46D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68802306" w14:textId="77777777"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14:paraId="16CC9DAF" w14:textId="77777777"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14:paraId="42CA09C2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5BE52061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14:paraId="00181F54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14:paraId="3876972F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14:paraId="3892AC5C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14:paraId="6DEB1511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14:paraId="6E943099" w14:textId="77777777"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14:paraId="46194E80" w14:textId="77777777" w:rsidR="00A164CA" w:rsidRDefault="003467F2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14:paraId="53E55426" w14:textId="77777777"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1FDA12DE" w14:textId="77777777"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0C12990E" w14:textId="77777777"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14:paraId="40866FB9" w14:textId="77777777"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14:paraId="0078EA8C" w14:textId="77777777"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14:paraId="39CAA446" w14:textId="77777777"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3A1ACB">
        <w:rPr>
          <w:rFonts w:ascii="Arial" w:hAnsi="Arial" w:cs="Arial"/>
          <w:sz w:val="16"/>
          <w:szCs w:val="16"/>
        </w:rPr>
        <w:t>6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14:paraId="2E0CD9BD" w14:textId="77777777"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14:paraId="3E09F177" w14:textId="77777777"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14:paraId="1E8138DA" w14:textId="77777777"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14:paraId="5E6EB5C5" w14:textId="77777777"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359F" w14:textId="77777777" w:rsidR="00674037" w:rsidRDefault="00674037">
      <w:r>
        <w:separator/>
      </w:r>
    </w:p>
  </w:endnote>
  <w:endnote w:type="continuationSeparator" w:id="0">
    <w:p w14:paraId="27CBC975" w14:textId="77777777" w:rsidR="00674037" w:rsidRDefault="0067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3351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4CE8CA7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EE2B" w14:textId="0309A072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467F2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3467F2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14:paraId="1AFFC762" w14:textId="77777777"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608A" w14:textId="77777777" w:rsidR="00674037" w:rsidRDefault="00674037">
      <w:r>
        <w:separator/>
      </w:r>
    </w:p>
  </w:footnote>
  <w:footnote w:type="continuationSeparator" w:id="0">
    <w:p w14:paraId="05D35C73" w14:textId="77777777" w:rsidR="00674037" w:rsidRDefault="0067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61BB" w14:textId="77777777"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40AB02CD" wp14:editId="7B9752C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774E9F9C" wp14:editId="1E4E1A49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35532AAD" wp14:editId="5299059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3DE3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2D1EF2ED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175A3030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3793EE9" wp14:editId="6D6F598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75CDA" w14:textId="77777777" w:rsidR="00C17202" w:rsidRDefault="00C17202">
    <w:pPr>
      <w:pStyle w:val="Kopfzeile"/>
      <w:jc w:val="right"/>
      <w:rPr>
        <w:rFonts w:ascii="Arial" w:hAnsi="Arial"/>
      </w:rPr>
    </w:pPr>
  </w:p>
  <w:p w14:paraId="21B218F9" w14:textId="77777777" w:rsidR="00C17202" w:rsidRDefault="00C17202">
    <w:pPr>
      <w:pStyle w:val="Kopfzeile"/>
      <w:jc w:val="right"/>
      <w:rPr>
        <w:rFonts w:ascii="Arial" w:hAnsi="Arial"/>
      </w:rPr>
    </w:pPr>
  </w:p>
  <w:p w14:paraId="4874D303" w14:textId="77777777" w:rsidR="00C17202" w:rsidRDefault="00C17202">
    <w:pPr>
      <w:pStyle w:val="Kopfzeile"/>
      <w:jc w:val="right"/>
      <w:rPr>
        <w:rFonts w:ascii="Arial" w:hAnsi="Arial"/>
      </w:rPr>
    </w:pPr>
  </w:p>
  <w:p w14:paraId="44CFE9AA" w14:textId="77777777" w:rsidR="00C17202" w:rsidRDefault="00C17202">
    <w:pPr>
      <w:pStyle w:val="Kopfzeile"/>
      <w:jc w:val="right"/>
      <w:rPr>
        <w:rFonts w:ascii="Arial" w:hAnsi="Arial"/>
      </w:rPr>
    </w:pPr>
  </w:p>
  <w:p w14:paraId="7743F4D9" w14:textId="77777777" w:rsidR="00C17202" w:rsidRDefault="00C17202">
    <w:pPr>
      <w:pStyle w:val="Kopfzeile"/>
      <w:jc w:val="right"/>
      <w:rPr>
        <w:rFonts w:ascii="Arial" w:hAnsi="Arial"/>
      </w:rPr>
    </w:pPr>
  </w:p>
  <w:p w14:paraId="05151DB9" w14:textId="77777777" w:rsidR="00C17202" w:rsidRDefault="00C17202">
    <w:pPr>
      <w:pStyle w:val="Kopfzeile"/>
      <w:jc w:val="right"/>
      <w:rPr>
        <w:rFonts w:ascii="Arial" w:hAnsi="Arial"/>
      </w:rPr>
    </w:pPr>
  </w:p>
  <w:p w14:paraId="16220379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14:paraId="31EBF474" w14:textId="77777777" w:rsidR="00C17202" w:rsidRDefault="00C17202">
    <w:pPr>
      <w:pStyle w:val="Kopfzeile"/>
      <w:rPr>
        <w:rFonts w:ascii="Arial" w:hAnsi="Arial"/>
        <w:sz w:val="32"/>
      </w:rPr>
    </w:pPr>
  </w:p>
  <w:p w14:paraId="440DC229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4F4C"/>
    <w:rsid w:val="00023F4B"/>
    <w:rsid w:val="00036D1C"/>
    <w:rsid w:val="00046C8B"/>
    <w:rsid w:val="00057A0A"/>
    <w:rsid w:val="00070E91"/>
    <w:rsid w:val="000932DC"/>
    <w:rsid w:val="000A4DA4"/>
    <w:rsid w:val="000B3D1B"/>
    <w:rsid w:val="000D0B22"/>
    <w:rsid w:val="0010278F"/>
    <w:rsid w:val="0010391B"/>
    <w:rsid w:val="001041B9"/>
    <w:rsid w:val="001075C5"/>
    <w:rsid w:val="001249CD"/>
    <w:rsid w:val="00130C10"/>
    <w:rsid w:val="0014673C"/>
    <w:rsid w:val="0015116B"/>
    <w:rsid w:val="001838B4"/>
    <w:rsid w:val="001900F2"/>
    <w:rsid w:val="001D05BC"/>
    <w:rsid w:val="001D5FDD"/>
    <w:rsid w:val="001F0C6F"/>
    <w:rsid w:val="001F6808"/>
    <w:rsid w:val="001F70FA"/>
    <w:rsid w:val="00225C31"/>
    <w:rsid w:val="00227CF5"/>
    <w:rsid w:val="00233340"/>
    <w:rsid w:val="00243467"/>
    <w:rsid w:val="002548A9"/>
    <w:rsid w:val="0026186F"/>
    <w:rsid w:val="00270286"/>
    <w:rsid w:val="0028036E"/>
    <w:rsid w:val="002976D1"/>
    <w:rsid w:val="002A6536"/>
    <w:rsid w:val="002B544D"/>
    <w:rsid w:val="002B6ED4"/>
    <w:rsid w:val="003124BB"/>
    <w:rsid w:val="003137D5"/>
    <w:rsid w:val="00321043"/>
    <w:rsid w:val="00327AD2"/>
    <w:rsid w:val="00335258"/>
    <w:rsid w:val="003411EC"/>
    <w:rsid w:val="00345097"/>
    <w:rsid w:val="003467F2"/>
    <w:rsid w:val="00361AC0"/>
    <w:rsid w:val="003918C3"/>
    <w:rsid w:val="003942E8"/>
    <w:rsid w:val="0039468E"/>
    <w:rsid w:val="003A1ACB"/>
    <w:rsid w:val="003A2B5B"/>
    <w:rsid w:val="003E446B"/>
    <w:rsid w:val="003F0A6C"/>
    <w:rsid w:val="004144F5"/>
    <w:rsid w:val="00426093"/>
    <w:rsid w:val="00440BD5"/>
    <w:rsid w:val="00456FA4"/>
    <w:rsid w:val="00486F57"/>
    <w:rsid w:val="004962C6"/>
    <w:rsid w:val="00497979"/>
    <w:rsid w:val="004A0F46"/>
    <w:rsid w:val="004A6854"/>
    <w:rsid w:val="004B62A7"/>
    <w:rsid w:val="004F078F"/>
    <w:rsid w:val="00511019"/>
    <w:rsid w:val="00512AA0"/>
    <w:rsid w:val="0052247A"/>
    <w:rsid w:val="00592148"/>
    <w:rsid w:val="00593CBE"/>
    <w:rsid w:val="00595A13"/>
    <w:rsid w:val="005A0CC1"/>
    <w:rsid w:val="005B303F"/>
    <w:rsid w:val="005C2D4A"/>
    <w:rsid w:val="005F5428"/>
    <w:rsid w:val="005F742B"/>
    <w:rsid w:val="006068C1"/>
    <w:rsid w:val="006338C8"/>
    <w:rsid w:val="00634786"/>
    <w:rsid w:val="006367A2"/>
    <w:rsid w:val="006432D4"/>
    <w:rsid w:val="00643BBF"/>
    <w:rsid w:val="00656E7F"/>
    <w:rsid w:val="0066336C"/>
    <w:rsid w:val="00663C79"/>
    <w:rsid w:val="00674037"/>
    <w:rsid w:val="00676CAA"/>
    <w:rsid w:val="006808D7"/>
    <w:rsid w:val="006877AA"/>
    <w:rsid w:val="006A77C8"/>
    <w:rsid w:val="006B303A"/>
    <w:rsid w:val="006C7756"/>
    <w:rsid w:val="006E5F0F"/>
    <w:rsid w:val="006F0EDC"/>
    <w:rsid w:val="006F6453"/>
    <w:rsid w:val="007017B4"/>
    <w:rsid w:val="007505DB"/>
    <w:rsid w:val="007602F4"/>
    <w:rsid w:val="00762F43"/>
    <w:rsid w:val="00766920"/>
    <w:rsid w:val="007A03D5"/>
    <w:rsid w:val="007A4317"/>
    <w:rsid w:val="007B10C5"/>
    <w:rsid w:val="007D59B8"/>
    <w:rsid w:val="007F0555"/>
    <w:rsid w:val="007F57C6"/>
    <w:rsid w:val="007F683E"/>
    <w:rsid w:val="0080079F"/>
    <w:rsid w:val="008133B2"/>
    <w:rsid w:val="0081682E"/>
    <w:rsid w:val="00816873"/>
    <w:rsid w:val="00817FE1"/>
    <w:rsid w:val="0083671F"/>
    <w:rsid w:val="00872B27"/>
    <w:rsid w:val="0087418A"/>
    <w:rsid w:val="00880226"/>
    <w:rsid w:val="008813D3"/>
    <w:rsid w:val="00886D53"/>
    <w:rsid w:val="008878D7"/>
    <w:rsid w:val="00890B18"/>
    <w:rsid w:val="008925E4"/>
    <w:rsid w:val="00894DF7"/>
    <w:rsid w:val="00897015"/>
    <w:rsid w:val="008A3649"/>
    <w:rsid w:val="008A5134"/>
    <w:rsid w:val="008C1149"/>
    <w:rsid w:val="008C280E"/>
    <w:rsid w:val="008E063E"/>
    <w:rsid w:val="008E434F"/>
    <w:rsid w:val="008E7A1D"/>
    <w:rsid w:val="008F7765"/>
    <w:rsid w:val="009013CE"/>
    <w:rsid w:val="009020A9"/>
    <w:rsid w:val="00914C40"/>
    <w:rsid w:val="00922A72"/>
    <w:rsid w:val="0092449F"/>
    <w:rsid w:val="009259FF"/>
    <w:rsid w:val="009368A0"/>
    <w:rsid w:val="009368C8"/>
    <w:rsid w:val="0094013C"/>
    <w:rsid w:val="009421F6"/>
    <w:rsid w:val="00951871"/>
    <w:rsid w:val="009523EB"/>
    <w:rsid w:val="009605DB"/>
    <w:rsid w:val="00963B58"/>
    <w:rsid w:val="00974918"/>
    <w:rsid w:val="00977B3A"/>
    <w:rsid w:val="00985356"/>
    <w:rsid w:val="009873CF"/>
    <w:rsid w:val="00997188"/>
    <w:rsid w:val="009E4CA0"/>
    <w:rsid w:val="00A061AF"/>
    <w:rsid w:val="00A164CA"/>
    <w:rsid w:val="00A231ED"/>
    <w:rsid w:val="00A3586E"/>
    <w:rsid w:val="00A54B8A"/>
    <w:rsid w:val="00AA0E95"/>
    <w:rsid w:val="00AA3C26"/>
    <w:rsid w:val="00AB1E13"/>
    <w:rsid w:val="00AB6522"/>
    <w:rsid w:val="00AC2590"/>
    <w:rsid w:val="00AD0D4D"/>
    <w:rsid w:val="00AD7DC7"/>
    <w:rsid w:val="00AE053A"/>
    <w:rsid w:val="00AE1A2F"/>
    <w:rsid w:val="00AE31A4"/>
    <w:rsid w:val="00AF5E4C"/>
    <w:rsid w:val="00B102E4"/>
    <w:rsid w:val="00B13497"/>
    <w:rsid w:val="00B2741E"/>
    <w:rsid w:val="00B35383"/>
    <w:rsid w:val="00B50389"/>
    <w:rsid w:val="00B634B8"/>
    <w:rsid w:val="00B734E1"/>
    <w:rsid w:val="00B73862"/>
    <w:rsid w:val="00B73A09"/>
    <w:rsid w:val="00B91462"/>
    <w:rsid w:val="00BA1A8D"/>
    <w:rsid w:val="00BA519E"/>
    <w:rsid w:val="00BA524D"/>
    <w:rsid w:val="00BC4024"/>
    <w:rsid w:val="00BC5B08"/>
    <w:rsid w:val="00BD1C24"/>
    <w:rsid w:val="00BE3E9D"/>
    <w:rsid w:val="00BE42B0"/>
    <w:rsid w:val="00C00C2D"/>
    <w:rsid w:val="00C013A9"/>
    <w:rsid w:val="00C05654"/>
    <w:rsid w:val="00C0705F"/>
    <w:rsid w:val="00C133D3"/>
    <w:rsid w:val="00C1437B"/>
    <w:rsid w:val="00C17202"/>
    <w:rsid w:val="00C234EF"/>
    <w:rsid w:val="00C23944"/>
    <w:rsid w:val="00C2721E"/>
    <w:rsid w:val="00C30C3F"/>
    <w:rsid w:val="00C34ED4"/>
    <w:rsid w:val="00C421CE"/>
    <w:rsid w:val="00C45DBD"/>
    <w:rsid w:val="00C46CAD"/>
    <w:rsid w:val="00C5206F"/>
    <w:rsid w:val="00C62781"/>
    <w:rsid w:val="00C64715"/>
    <w:rsid w:val="00C83221"/>
    <w:rsid w:val="00C939F2"/>
    <w:rsid w:val="00C93B49"/>
    <w:rsid w:val="00CB58B4"/>
    <w:rsid w:val="00CB5FD7"/>
    <w:rsid w:val="00CC42D9"/>
    <w:rsid w:val="00CC77FA"/>
    <w:rsid w:val="00CE7DB4"/>
    <w:rsid w:val="00CF245E"/>
    <w:rsid w:val="00CF668C"/>
    <w:rsid w:val="00CF6E9D"/>
    <w:rsid w:val="00D247D8"/>
    <w:rsid w:val="00D41700"/>
    <w:rsid w:val="00D46F52"/>
    <w:rsid w:val="00D46FDB"/>
    <w:rsid w:val="00D50F10"/>
    <w:rsid w:val="00D51FAC"/>
    <w:rsid w:val="00D612F2"/>
    <w:rsid w:val="00D81217"/>
    <w:rsid w:val="00D869EC"/>
    <w:rsid w:val="00D870FE"/>
    <w:rsid w:val="00DA3785"/>
    <w:rsid w:val="00DA5758"/>
    <w:rsid w:val="00DB1D24"/>
    <w:rsid w:val="00DC3650"/>
    <w:rsid w:val="00DD01DE"/>
    <w:rsid w:val="00DD2F97"/>
    <w:rsid w:val="00DF4AA7"/>
    <w:rsid w:val="00E029B6"/>
    <w:rsid w:val="00E26501"/>
    <w:rsid w:val="00E31FCD"/>
    <w:rsid w:val="00E45444"/>
    <w:rsid w:val="00E45F30"/>
    <w:rsid w:val="00E62AB2"/>
    <w:rsid w:val="00E630DC"/>
    <w:rsid w:val="00E72CE9"/>
    <w:rsid w:val="00E72E56"/>
    <w:rsid w:val="00E736B8"/>
    <w:rsid w:val="00E83A44"/>
    <w:rsid w:val="00E90A5E"/>
    <w:rsid w:val="00EA35F1"/>
    <w:rsid w:val="00EA6663"/>
    <w:rsid w:val="00EA6FC6"/>
    <w:rsid w:val="00EB7AEA"/>
    <w:rsid w:val="00EC3B4E"/>
    <w:rsid w:val="00EC6C28"/>
    <w:rsid w:val="00EE46DE"/>
    <w:rsid w:val="00EE62C0"/>
    <w:rsid w:val="00EE6A5C"/>
    <w:rsid w:val="00EE7197"/>
    <w:rsid w:val="00EF4B33"/>
    <w:rsid w:val="00EF7865"/>
    <w:rsid w:val="00F23F9F"/>
    <w:rsid w:val="00F349A5"/>
    <w:rsid w:val="00F34A37"/>
    <w:rsid w:val="00F55112"/>
    <w:rsid w:val="00F560E8"/>
    <w:rsid w:val="00F56F39"/>
    <w:rsid w:val="00F6657E"/>
    <w:rsid w:val="00F70AEE"/>
    <w:rsid w:val="00F73C27"/>
    <w:rsid w:val="00F7408E"/>
    <w:rsid w:val="00F74CC8"/>
    <w:rsid w:val="00F76FDC"/>
    <w:rsid w:val="00F91BB7"/>
    <w:rsid w:val="00FC48A1"/>
    <w:rsid w:val="00FC6E2E"/>
    <w:rsid w:val="00FE10B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00B856"/>
  <w15:docId w15:val="{462A7784-CB2C-4BD5-BDA0-62C68CF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C5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9E39E04-645C-4559-9114-6552682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4553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2</cp:revision>
  <cp:lastPrinted>2007-12-05T09:24:00Z</cp:lastPrinted>
  <dcterms:created xsi:type="dcterms:W3CDTF">2019-12-02T16:24:00Z</dcterms:created>
  <dcterms:modified xsi:type="dcterms:W3CDTF">2019-12-02T16:24:00Z</dcterms:modified>
</cp:coreProperties>
</file>