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090FA4" w:rsidRDefault="00B30F17">
      <w:pPr>
        <w:spacing w:after="360"/>
        <w:ind w:left="697" w:right="-285"/>
        <w:rPr>
          <w:rFonts w:ascii="Arial" w:hAnsi="Arial"/>
          <w:b/>
          <w:sz w:val="32"/>
        </w:rPr>
      </w:pPr>
      <w:r>
        <w:rPr>
          <w:rFonts w:ascii="Arial" w:hAnsi="Arial"/>
          <w:b/>
          <w:sz w:val="32"/>
        </w:rPr>
        <w:t>EU</w:t>
      </w:r>
      <w:r w:rsidR="00A95973">
        <w:rPr>
          <w:rFonts w:ascii="Arial" w:hAnsi="Arial"/>
          <w:b/>
          <w:sz w:val="32"/>
        </w:rPr>
        <w:t>-</w:t>
      </w:r>
      <w:r w:rsidR="00FD586E">
        <w:rPr>
          <w:rFonts w:ascii="Arial" w:hAnsi="Arial"/>
          <w:b/>
          <w:sz w:val="32"/>
        </w:rPr>
        <w:t xml:space="preserve">Kommission setzt im </w:t>
      </w:r>
      <w:r w:rsidR="00090FA4" w:rsidRPr="00090FA4">
        <w:rPr>
          <w:rFonts w:ascii="Arial" w:hAnsi="Arial"/>
          <w:b/>
          <w:sz w:val="32"/>
        </w:rPr>
        <w:t xml:space="preserve">Schengen Masterlist </w:t>
      </w:r>
      <w:r w:rsidR="00090FA4">
        <w:rPr>
          <w:rFonts w:ascii="Arial" w:hAnsi="Arial"/>
          <w:b/>
          <w:sz w:val="32"/>
        </w:rPr>
        <w:t xml:space="preserve">Pilotprojekt </w:t>
      </w:r>
      <w:r w:rsidR="00090FA4" w:rsidRPr="00090FA4">
        <w:rPr>
          <w:rFonts w:ascii="Arial" w:hAnsi="Arial"/>
          <w:b/>
          <w:sz w:val="32"/>
        </w:rPr>
        <w:t xml:space="preserve">secunet N-PKD </w:t>
      </w:r>
      <w:r w:rsidR="004C3ED0">
        <w:rPr>
          <w:rFonts w:ascii="Arial" w:hAnsi="Arial"/>
          <w:b/>
          <w:sz w:val="32"/>
        </w:rPr>
        <w:t>Modul</w:t>
      </w:r>
      <w:r w:rsidR="00090FA4">
        <w:rPr>
          <w:rFonts w:ascii="Arial" w:hAnsi="Arial"/>
          <w:b/>
          <w:sz w:val="32"/>
        </w:rPr>
        <w:t xml:space="preserve"> ein</w:t>
      </w:r>
    </w:p>
    <w:p w:rsidR="00146180" w:rsidRDefault="009013CE" w:rsidP="00C17202">
      <w:pPr>
        <w:spacing w:after="120" w:line="360" w:lineRule="auto"/>
        <w:ind w:left="697"/>
        <w:jc w:val="both"/>
        <w:rPr>
          <w:rFonts w:ascii="Arial" w:hAnsi="Arial"/>
          <w:b/>
          <w:sz w:val="22"/>
        </w:rPr>
      </w:pPr>
      <w:r w:rsidRPr="00090FA4">
        <w:rPr>
          <w:rFonts w:ascii="Arial" w:hAnsi="Arial"/>
          <w:b/>
          <w:i/>
          <w:sz w:val="22"/>
        </w:rPr>
        <w:t xml:space="preserve">[Essen, </w:t>
      </w:r>
      <w:r w:rsidR="0014637D">
        <w:rPr>
          <w:rFonts w:ascii="Arial" w:hAnsi="Arial"/>
          <w:b/>
          <w:i/>
          <w:sz w:val="22"/>
        </w:rPr>
        <w:t>25</w:t>
      </w:r>
      <w:r w:rsidRPr="00090FA4">
        <w:rPr>
          <w:rFonts w:ascii="Arial" w:hAnsi="Arial"/>
          <w:b/>
          <w:i/>
          <w:sz w:val="22"/>
        </w:rPr>
        <w:t xml:space="preserve">. </w:t>
      </w:r>
      <w:r w:rsidR="00E84A42">
        <w:rPr>
          <w:rFonts w:ascii="Arial" w:hAnsi="Arial"/>
          <w:b/>
          <w:i/>
          <w:sz w:val="22"/>
        </w:rPr>
        <w:t>Ju</w:t>
      </w:r>
      <w:r w:rsidR="0014637D">
        <w:rPr>
          <w:rFonts w:ascii="Arial" w:hAnsi="Arial"/>
          <w:b/>
          <w:i/>
          <w:sz w:val="22"/>
        </w:rPr>
        <w:t>l</w:t>
      </w:r>
      <w:r w:rsidR="00C36E21">
        <w:rPr>
          <w:rFonts w:ascii="Arial" w:hAnsi="Arial"/>
          <w:b/>
          <w:i/>
          <w:sz w:val="22"/>
        </w:rPr>
        <w:t>i</w:t>
      </w:r>
      <w:r w:rsidR="00A164CA" w:rsidRPr="00090FA4">
        <w:rPr>
          <w:rFonts w:ascii="Arial" w:hAnsi="Arial"/>
          <w:b/>
          <w:i/>
          <w:sz w:val="22"/>
        </w:rPr>
        <w:t xml:space="preserve"> 20</w:t>
      </w:r>
      <w:r w:rsidR="00440BD5" w:rsidRPr="00090FA4">
        <w:rPr>
          <w:rFonts w:ascii="Arial" w:hAnsi="Arial"/>
          <w:b/>
          <w:i/>
          <w:sz w:val="22"/>
        </w:rPr>
        <w:t>1</w:t>
      </w:r>
      <w:r w:rsidR="008813D3" w:rsidRPr="00090FA4">
        <w:rPr>
          <w:rFonts w:ascii="Arial" w:hAnsi="Arial"/>
          <w:b/>
          <w:i/>
          <w:sz w:val="22"/>
        </w:rPr>
        <w:t>7</w:t>
      </w:r>
      <w:r w:rsidR="00A164CA" w:rsidRPr="00090FA4">
        <w:rPr>
          <w:rFonts w:ascii="Arial" w:hAnsi="Arial"/>
          <w:b/>
          <w:i/>
          <w:sz w:val="22"/>
        </w:rPr>
        <w:t>]</w:t>
      </w:r>
      <w:r w:rsidR="00A164CA" w:rsidRPr="00090FA4">
        <w:rPr>
          <w:rFonts w:ascii="Arial" w:hAnsi="Arial"/>
          <w:b/>
          <w:sz w:val="22"/>
        </w:rPr>
        <w:t xml:space="preserve"> </w:t>
      </w:r>
      <w:r w:rsidR="00146180">
        <w:rPr>
          <w:rFonts w:ascii="Arial" w:hAnsi="Arial"/>
          <w:b/>
          <w:sz w:val="22"/>
        </w:rPr>
        <w:t xml:space="preserve">Die </w:t>
      </w:r>
      <w:r w:rsidR="00A95973">
        <w:rPr>
          <w:rFonts w:ascii="Arial" w:hAnsi="Arial"/>
          <w:b/>
          <w:sz w:val="22"/>
        </w:rPr>
        <w:t>E</w:t>
      </w:r>
      <w:r w:rsidR="00146180">
        <w:rPr>
          <w:rFonts w:ascii="Arial" w:hAnsi="Arial"/>
          <w:b/>
          <w:sz w:val="22"/>
        </w:rPr>
        <w:t>uropäische Kommission untersucht aktuell in einem Pilotprojekt d</w:t>
      </w:r>
      <w:r w:rsidR="00146180" w:rsidRPr="00146180">
        <w:rPr>
          <w:rFonts w:ascii="Arial" w:hAnsi="Arial"/>
          <w:b/>
          <w:sz w:val="22"/>
        </w:rPr>
        <w:t xml:space="preserve">ie Verwendung von Masterlisten für das Management des </w:t>
      </w:r>
      <w:r w:rsidR="00FC59FF" w:rsidRPr="00146180">
        <w:rPr>
          <w:rFonts w:ascii="Arial" w:hAnsi="Arial"/>
          <w:b/>
          <w:sz w:val="22"/>
        </w:rPr>
        <w:t>Zertifikatsaustauschs</w:t>
      </w:r>
      <w:r w:rsidR="00146180">
        <w:rPr>
          <w:rFonts w:ascii="Arial" w:hAnsi="Arial"/>
          <w:b/>
          <w:sz w:val="22"/>
        </w:rPr>
        <w:t xml:space="preserve"> bei elektronischen Identitätsdokumenten</w:t>
      </w:r>
      <w:r w:rsidR="00FC59FF">
        <w:rPr>
          <w:rFonts w:ascii="Arial" w:hAnsi="Arial"/>
          <w:b/>
          <w:sz w:val="22"/>
        </w:rPr>
        <w:t xml:space="preserve"> (eID)</w:t>
      </w:r>
      <w:r w:rsidR="00146180">
        <w:rPr>
          <w:rFonts w:ascii="Arial" w:hAnsi="Arial"/>
          <w:b/>
          <w:sz w:val="22"/>
        </w:rPr>
        <w:t>.</w:t>
      </w:r>
      <w:r w:rsidR="00FC59FF">
        <w:rPr>
          <w:rFonts w:ascii="Arial" w:hAnsi="Arial"/>
          <w:b/>
          <w:sz w:val="22"/>
        </w:rPr>
        <w:t xml:space="preserve"> Die sogenannte</w:t>
      </w:r>
      <w:r w:rsidR="00FC59FF" w:rsidRPr="00FC59FF">
        <w:rPr>
          <w:rFonts w:ascii="Arial" w:hAnsi="Arial"/>
          <w:b/>
          <w:sz w:val="22"/>
        </w:rPr>
        <w:t xml:space="preserve"> Schengen Masterlist </w:t>
      </w:r>
      <w:r w:rsidR="00C36E21">
        <w:rPr>
          <w:rFonts w:ascii="Arial" w:hAnsi="Arial"/>
          <w:b/>
          <w:sz w:val="22"/>
        </w:rPr>
        <w:t>ist eine Sammlung vertrauenswürdiger Zertifikate (CSCA), die für die Prüfung von eID</w:t>
      </w:r>
      <w:r w:rsidR="001F40F3">
        <w:rPr>
          <w:rFonts w:ascii="Arial" w:hAnsi="Arial"/>
          <w:b/>
          <w:sz w:val="22"/>
        </w:rPr>
        <w:t>s</w:t>
      </w:r>
      <w:r w:rsidR="00C36E21">
        <w:rPr>
          <w:rFonts w:ascii="Arial" w:hAnsi="Arial"/>
          <w:b/>
          <w:sz w:val="22"/>
        </w:rPr>
        <w:t xml:space="preserve"> erforderlich sind. Berechtigte Stellen </w:t>
      </w:r>
      <w:r w:rsidR="0015303F">
        <w:rPr>
          <w:rFonts w:ascii="Arial" w:hAnsi="Arial"/>
          <w:b/>
          <w:sz w:val="22"/>
        </w:rPr>
        <w:t xml:space="preserve">in den Mitgliedstaaten </w:t>
      </w:r>
      <w:r w:rsidR="00C36E21">
        <w:rPr>
          <w:rFonts w:ascii="Arial" w:hAnsi="Arial"/>
          <w:b/>
          <w:sz w:val="22"/>
        </w:rPr>
        <w:t xml:space="preserve">können dann </w:t>
      </w:r>
      <w:proofErr w:type="gramStart"/>
      <w:r w:rsidR="00C36E21">
        <w:rPr>
          <w:rFonts w:ascii="Arial" w:hAnsi="Arial"/>
          <w:b/>
          <w:sz w:val="22"/>
        </w:rPr>
        <w:t>eID</w:t>
      </w:r>
      <w:r w:rsidR="00B67EC7">
        <w:rPr>
          <w:rFonts w:ascii="Arial" w:hAnsi="Arial"/>
          <w:b/>
          <w:sz w:val="22"/>
        </w:rPr>
        <w:t>s</w:t>
      </w:r>
      <w:proofErr w:type="gramEnd"/>
      <w:r w:rsidR="00C36E21">
        <w:rPr>
          <w:rFonts w:ascii="Arial" w:hAnsi="Arial"/>
          <w:b/>
          <w:sz w:val="22"/>
        </w:rPr>
        <w:t xml:space="preserve"> prüfen</w:t>
      </w:r>
      <w:r w:rsidR="00C821CD">
        <w:rPr>
          <w:rFonts w:ascii="Arial" w:hAnsi="Arial"/>
          <w:b/>
          <w:sz w:val="22"/>
        </w:rPr>
        <w:t>,</w:t>
      </w:r>
      <w:r w:rsidR="00C36E21">
        <w:rPr>
          <w:rFonts w:ascii="Arial" w:hAnsi="Arial"/>
          <w:b/>
          <w:sz w:val="22"/>
        </w:rPr>
        <w:t xml:space="preserve"> ohn</w:t>
      </w:r>
      <w:r w:rsidR="00C36E21" w:rsidRPr="00C36E21">
        <w:rPr>
          <w:rFonts w:ascii="Arial" w:hAnsi="Arial"/>
          <w:b/>
          <w:sz w:val="22"/>
        </w:rPr>
        <w:t>e die Notwendigkeit</w:t>
      </w:r>
      <w:r w:rsidR="00473CA3">
        <w:rPr>
          <w:rFonts w:ascii="Arial" w:hAnsi="Arial"/>
          <w:b/>
          <w:sz w:val="22"/>
        </w:rPr>
        <w:t>,</w:t>
      </w:r>
      <w:r w:rsidR="00C36E21" w:rsidRPr="00C36E21">
        <w:rPr>
          <w:rFonts w:ascii="Arial" w:hAnsi="Arial"/>
          <w:b/>
          <w:sz w:val="22"/>
        </w:rPr>
        <w:t xml:space="preserve"> den herausgegebenen Staat direkt kontaktieren zu müssen.</w:t>
      </w:r>
      <w:r w:rsidR="00FC59FF">
        <w:rPr>
          <w:rFonts w:ascii="Arial" w:hAnsi="Arial"/>
          <w:b/>
          <w:sz w:val="22"/>
        </w:rPr>
        <w:t xml:space="preserve"> In dem Testsystem wird </w:t>
      </w:r>
      <w:r w:rsidR="00B30F17">
        <w:rPr>
          <w:rFonts w:ascii="Arial" w:hAnsi="Arial"/>
          <w:b/>
          <w:sz w:val="22"/>
        </w:rPr>
        <w:t xml:space="preserve">die </w:t>
      </w:r>
      <w:r w:rsidR="00146180">
        <w:rPr>
          <w:rFonts w:ascii="Arial" w:hAnsi="Arial"/>
          <w:b/>
          <w:sz w:val="22"/>
        </w:rPr>
        <w:t xml:space="preserve">secunet eID PKI Suite für die </w:t>
      </w:r>
      <w:r w:rsidR="00146180" w:rsidRPr="00146180">
        <w:rPr>
          <w:rFonts w:ascii="Arial" w:hAnsi="Arial"/>
          <w:b/>
          <w:sz w:val="22"/>
        </w:rPr>
        <w:t xml:space="preserve">Generierung und das Management der Zertifikate </w:t>
      </w:r>
      <w:r w:rsidR="00FC59FF">
        <w:rPr>
          <w:rFonts w:ascii="Arial" w:hAnsi="Arial"/>
          <w:b/>
          <w:sz w:val="22"/>
        </w:rPr>
        <w:t>der</w:t>
      </w:r>
      <w:r w:rsidR="00146180" w:rsidRPr="00146180">
        <w:rPr>
          <w:rFonts w:ascii="Arial" w:hAnsi="Arial"/>
          <w:b/>
          <w:sz w:val="22"/>
        </w:rPr>
        <w:t xml:space="preserve"> Masterlist eingesetzt.</w:t>
      </w:r>
    </w:p>
    <w:p w:rsidR="00F314EB" w:rsidRDefault="00FC59FF" w:rsidP="00AA3C26">
      <w:pPr>
        <w:spacing w:after="120" w:line="360" w:lineRule="auto"/>
        <w:ind w:left="697"/>
        <w:jc w:val="both"/>
        <w:rPr>
          <w:rFonts w:ascii="Arial" w:hAnsi="Arial"/>
          <w:sz w:val="22"/>
        </w:rPr>
      </w:pPr>
      <w:r w:rsidRPr="00FC59FF">
        <w:rPr>
          <w:rFonts w:ascii="Arial" w:hAnsi="Arial"/>
          <w:sz w:val="22"/>
        </w:rPr>
        <w:t xml:space="preserve">In </w:t>
      </w:r>
      <w:r>
        <w:rPr>
          <w:rFonts w:ascii="Arial" w:hAnsi="Arial"/>
          <w:sz w:val="22"/>
        </w:rPr>
        <w:t>eID</w:t>
      </w:r>
      <w:r w:rsidR="0015303F">
        <w:rPr>
          <w:rFonts w:ascii="Arial" w:hAnsi="Arial"/>
          <w:sz w:val="22"/>
        </w:rPr>
        <w:t>s wie zum Beispiel Reisepässen</w:t>
      </w:r>
      <w:r>
        <w:rPr>
          <w:rFonts w:ascii="Arial" w:hAnsi="Arial"/>
          <w:sz w:val="22"/>
        </w:rPr>
        <w:t xml:space="preserve"> </w:t>
      </w:r>
      <w:r w:rsidRPr="00FC59FF">
        <w:rPr>
          <w:rFonts w:ascii="Arial" w:hAnsi="Arial"/>
          <w:sz w:val="22"/>
        </w:rPr>
        <w:t>werden die im integrierten Chip gespeicher</w:t>
      </w:r>
      <w:r w:rsidR="00A95973">
        <w:rPr>
          <w:rFonts w:ascii="Arial" w:hAnsi="Arial"/>
          <w:sz w:val="22"/>
        </w:rPr>
        <w:t>ten Informationen mit kryptograph</w:t>
      </w:r>
      <w:r w:rsidRPr="00FC59FF">
        <w:rPr>
          <w:rFonts w:ascii="Arial" w:hAnsi="Arial"/>
          <w:sz w:val="22"/>
        </w:rPr>
        <w:t xml:space="preserve">ischen Verfahren gesichert. Zur Prüfung der Integrität und Authentizität </w:t>
      </w:r>
      <w:r w:rsidR="00B67EC7">
        <w:rPr>
          <w:rFonts w:ascii="Arial" w:hAnsi="Arial"/>
          <w:sz w:val="22"/>
        </w:rPr>
        <w:t>eines Dokuments</w:t>
      </w:r>
      <w:r w:rsidRPr="00FC59FF">
        <w:rPr>
          <w:rFonts w:ascii="Arial" w:hAnsi="Arial"/>
          <w:sz w:val="22"/>
        </w:rPr>
        <w:t xml:space="preserve"> </w:t>
      </w:r>
      <w:r w:rsidR="00C36E21">
        <w:rPr>
          <w:rFonts w:ascii="Arial" w:hAnsi="Arial"/>
          <w:sz w:val="22"/>
        </w:rPr>
        <w:t xml:space="preserve">wird </w:t>
      </w:r>
      <w:r w:rsidR="00F314EB">
        <w:rPr>
          <w:rFonts w:ascii="Arial" w:hAnsi="Arial"/>
          <w:sz w:val="22"/>
        </w:rPr>
        <w:t xml:space="preserve">daher </w:t>
      </w:r>
      <w:r w:rsidR="00C36E21">
        <w:rPr>
          <w:rFonts w:ascii="Arial" w:hAnsi="Arial"/>
          <w:sz w:val="22"/>
        </w:rPr>
        <w:t xml:space="preserve">ein </w:t>
      </w:r>
      <w:r w:rsidRPr="00FC59FF">
        <w:rPr>
          <w:rFonts w:ascii="Arial" w:hAnsi="Arial"/>
          <w:sz w:val="22"/>
        </w:rPr>
        <w:t>öffentliche</w:t>
      </w:r>
      <w:r w:rsidR="00C36E21">
        <w:rPr>
          <w:rFonts w:ascii="Arial" w:hAnsi="Arial"/>
          <w:sz w:val="22"/>
        </w:rPr>
        <w:t>r</w:t>
      </w:r>
      <w:r w:rsidRPr="00FC59FF">
        <w:rPr>
          <w:rFonts w:ascii="Arial" w:hAnsi="Arial"/>
          <w:sz w:val="22"/>
        </w:rPr>
        <w:t xml:space="preserve"> Schlüssel des </w:t>
      </w:r>
      <w:r>
        <w:rPr>
          <w:rFonts w:ascii="Arial" w:hAnsi="Arial"/>
          <w:sz w:val="22"/>
        </w:rPr>
        <w:t xml:space="preserve">Dokument-ausstellenden </w:t>
      </w:r>
      <w:r w:rsidRPr="00FC59FF">
        <w:rPr>
          <w:rFonts w:ascii="Arial" w:hAnsi="Arial"/>
          <w:sz w:val="22"/>
        </w:rPr>
        <w:t>Staates</w:t>
      </w:r>
      <w:r w:rsidR="00C36E21">
        <w:rPr>
          <w:rFonts w:ascii="Arial" w:hAnsi="Arial"/>
          <w:sz w:val="22"/>
        </w:rPr>
        <w:t xml:space="preserve"> benötigt</w:t>
      </w:r>
      <w:r w:rsidR="00F314EB">
        <w:rPr>
          <w:rFonts w:ascii="Arial" w:hAnsi="Arial"/>
          <w:sz w:val="22"/>
        </w:rPr>
        <w:t xml:space="preserve"> (Passive Authentication)</w:t>
      </w:r>
      <w:r w:rsidRPr="00FC59FF">
        <w:rPr>
          <w:rFonts w:ascii="Arial" w:hAnsi="Arial"/>
          <w:sz w:val="22"/>
        </w:rPr>
        <w:t xml:space="preserve">. </w:t>
      </w:r>
      <w:r w:rsidR="00B10F73">
        <w:rPr>
          <w:rFonts w:ascii="Arial" w:hAnsi="Arial"/>
          <w:sz w:val="22"/>
        </w:rPr>
        <w:t xml:space="preserve">Bei der </w:t>
      </w:r>
      <w:r w:rsidR="00A95973">
        <w:rPr>
          <w:rFonts w:ascii="Arial" w:hAnsi="Arial"/>
          <w:sz w:val="22"/>
        </w:rPr>
        <w:t>eID-</w:t>
      </w:r>
      <w:r w:rsidR="00B10F73">
        <w:rPr>
          <w:rFonts w:ascii="Arial" w:hAnsi="Arial"/>
          <w:sz w:val="22"/>
        </w:rPr>
        <w:t xml:space="preserve">Prüfung während </w:t>
      </w:r>
      <w:r w:rsidR="00C36E21">
        <w:rPr>
          <w:rFonts w:ascii="Arial" w:hAnsi="Arial"/>
          <w:sz w:val="22"/>
        </w:rPr>
        <w:t xml:space="preserve">der </w:t>
      </w:r>
      <w:r w:rsidRPr="00FC59FF">
        <w:rPr>
          <w:rFonts w:ascii="Arial" w:hAnsi="Arial"/>
          <w:sz w:val="22"/>
        </w:rPr>
        <w:t>Grenzkontrolle werden die</w:t>
      </w:r>
      <w:r w:rsidR="0015303F">
        <w:rPr>
          <w:rFonts w:ascii="Arial" w:hAnsi="Arial"/>
          <w:sz w:val="22"/>
        </w:rPr>
        <w:t xml:space="preserve"> für den Zugriff </w:t>
      </w:r>
      <w:r w:rsidR="00C821CD">
        <w:rPr>
          <w:rFonts w:ascii="Arial" w:hAnsi="Arial"/>
          <w:sz w:val="22"/>
        </w:rPr>
        <w:t xml:space="preserve">erforderlichen </w:t>
      </w:r>
      <w:r w:rsidRPr="00FC59FF">
        <w:rPr>
          <w:rFonts w:ascii="Arial" w:hAnsi="Arial"/>
          <w:sz w:val="22"/>
        </w:rPr>
        <w:t>Schlüssel mittels sicherer Verfahren in Form von Zertifikaten</w:t>
      </w:r>
      <w:r w:rsidR="00A95973">
        <w:rPr>
          <w:rFonts w:ascii="Arial" w:hAnsi="Arial"/>
          <w:sz w:val="22"/>
        </w:rPr>
        <w:t>,</w:t>
      </w:r>
      <w:bookmarkStart w:id="0" w:name="_GoBack"/>
      <w:bookmarkEnd w:id="0"/>
      <w:r w:rsidRPr="00FC59FF">
        <w:rPr>
          <w:rFonts w:ascii="Arial" w:hAnsi="Arial"/>
          <w:sz w:val="22"/>
        </w:rPr>
        <w:t xml:space="preserve"> auch „Country </w:t>
      </w:r>
      <w:proofErr w:type="spellStart"/>
      <w:r w:rsidRPr="00FC59FF">
        <w:rPr>
          <w:rFonts w:ascii="Arial" w:hAnsi="Arial"/>
          <w:sz w:val="22"/>
        </w:rPr>
        <w:t>Signing</w:t>
      </w:r>
      <w:proofErr w:type="spellEnd"/>
      <w:r w:rsidRPr="00FC59FF">
        <w:rPr>
          <w:rFonts w:ascii="Arial" w:hAnsi="Arial"/>
          <w:sz w:val="22"/>
        </w:rPr>
        <w:t xml:space="preserve"> Certificate Authority (CSCA) Zertifikate“ genannt, verteilt. </w:t>
      </w:r>
    </w:p>
    <w:p w:rsidR="00B67EC7" w:rsidRDefault="00F314EB" w:rsidP="00AA3C26">
      <w:pPr>
        <w:spacing w:after="120" w:line="360" w:lineRule="auto"/>
        <w:ind w:left="697"/>
        <w:jc w:val="both"/>
        <w:rPr>
          <w:rFonts w:ascii="Arial" w:hAnsi="Arial"/>
          <w:sz w:val="22"/>
        </w:rPr>
      </w:pPr>
      <w:r w:rsidRPr="00F314EB">
        <w:rPr>
          <w:rFonts w:ascii="Arial" w:hAnsi="Arial"/>
          <w:sz w:val="22"/>
        </w:rPr>
        <w:t>Der Austausch von CSCA Zertifikaten hat sich in den letzten Jahren als Herausforderung dargestellt</w:t>
      </w:r>
      <w:r w:rsidR="008146E8">
        <w:rPr>
          <w:rFonts w:ascii="Arial" w:hAnsi="Arial"/>
          <w:sz w:val="22"/>
        </w:rPr>
        <w:t xml:space="preserve">, da bislang kein </w:t>
      </w:r>
      <w:r w:rsidR="00FD586E">
        <w:rPr>
          <w:rFonts w:ascii="Arial" w:hAnsi="Arial"/>
          <w:sz w:val="22"/>
        </w:rPr>
        <w:t>einheitlicher Stand</w:t>
      </w:r>
      <w:r w:rsidR="004C3ED0">
        <w:rPr>
          <w:rFonts w:ascii="Arial" w:hAnsi="Arial"/>
          <w:sz w:val="22"/>
        </w:rPr>
        <w:t>ard</w:t>
      </w:r>
      <w:r w:rsidR="00FD586E">
        <w:rPr>
          <w:rFonts w:ascii="Arial" w:hAnsi="Arial"/>
          <w:sz w:val="22"/>
        </w:rPr>
        <w:t>p</w:t>
      </w:r>
      <w:r w:rsidR="008146E8">
        <w:rPr>
          <w:rFonts w:ascii="Arial" w:hAnsi="Arial"/>
          <w:sz w:val="22"/>
        </w:rPr>
        <w:t>rozess</w:t>
      </w:r>
      <w:r w:rsidR="004C3ED0">
        <w:rPr>
          <w:rFonts w:ascii="Arial" w:hAnsi="Arial"/>
          <w:sz w:val="22"/>
        </w:rPr>
        <w:t xml:space="preserve"> für den Zertifikatsaustauschs zwischen einzelnen Ländern</w:t>
      </w:r>
      <w:r w:rsidR="008146E8">
        <w:rPr>
          <w:rFonts w:ascii="Arial" w:hAnsi="Arial"/>
          <w:sz w:val="22"/>
        </w:rPr>
        <w:t xml:space="preserve"> </w:t>
      </w:r>
      <w:r w:rsidR="004C3ED0">
        <w:rPr>
          <w:rFonts w:ascii="Arial" w:hAnsi="Arial"/>
          <w:sz w:val="22"/>
        </w:rPr>
        <w:t>existiert</w:t>
      </w:r>
      <w:r w:rsidR="00FD586E">
        <w:rPr>
          <w:rFonts w:ascii="Arial" w:hAnsi="Arial"/>
          <w:sz w:val="22"/>
        </w:rPr>
        <w:t xml:space="preserve"> und zwischen den Partnerländern individuelle Verfahren verwendet werden müssen.</w:t>
      </w:r>
      <w:r w:rsidRPr="00F314EB">
        <w:rPr>
          <w:rFonts w:ascii="Arial" w:hAnsi="Arial"/>
          <w:sz w:val="22"/>
        </w:rPr>
        <w:t xml:space="preserve"> Aus diesem Grund hat die Internationale </w:t>
      </w:r>
      <w:r w:rsidR="002D0CC1">
        <w:rPr>
          <w:rFonts w:ascii="Arial" w:hAnsi="Arial"/>
          <w:sz w:val="22"/>
        </w:rPr>
        <w:t>z</w:t>
      </w:r>
      <w:r w:rsidRPr="00F314EB">
        <w:rPr>
          <w:rFonts w:ascii="Arial" w:hAnsi="Arial"/>
          <w:sz w:val="22"/>
        </w:rPr>
        <w:t xml:space="preserve">ivile Luftfahrtbehörde ICAO das Konzept von Masterlisten als Werkzeug für </w:t>
      </w:r>
      <w:r w:rsidR="00B67EC7">
        <w:rPr>
          <w:rFonts w:ascii="Arial" w:hAnsi="Arial"/>
          <w:sz w:val="22"/>
        </w:rPr>
        <w:t>die Verteilung von Zertifikaten</w:t>
      </w:r>
      <w:r w:rsidRPr="00F314EB">
        <w:rPr>
          <w:rFonts w:ascii="Arial" w:hAnsi="Arial"/>
          <w:sz w:val="22"/>
        </w:rPr>
        <w:t xml:space="preserve"> eingeführt. Masterlisten enthalten vertrauenswürdige CSCA Zertifikate, die vom ausstellenden Staat signiert und verteilt werden. </w:t>
      </w:r>
    </w:p>
    <w:p w:rsidR="00B67EC7" w:rsidRDefault="00F314EB" w:rsidP="00B67EC7">
      <w:pPr>
        <w:spacing w:after="120" w:line="360" w:lineRule="auto"/>
        <w:ind w:left="697"/>
        <w:jc w:val="both"/>
        <w:rPr>
          <w:rFonts w:ascii="Arial" w:hAnsi="Arial"/>
          <w:sz w:val="22"/>
        </w:rPr>
      </w:pPr>
      <w:r w:rsidRPr="00F314EB">
        <w:rPr>
          <w:rFonts w:ascii="Arial" w:hAnsi="Arial"/>
          <w:sz w:val="22"/>
        </w:rPr>
        <w:lastRenderedPageBreak/>
        <w:t>Das Joint Research Center (JRC) der Europäischen Kommission</w:t>
      </w:r>
      <w:r>
        <w:rPr>
          <w:rFonts w:ascii="Arial" w:hAnsi="Arial"/>
          <w:sz w:val="22"/>
        </w:rPr>
        <w:t xml:space="preserve"> </w:t>
      </w:r>
      <w:r w:rsidRPr="00F314EB">
        <w:rPr>
          <w:rFonts w:ascii="Arial" w:hAnsi="Arial"/>
          <w:sz w:val="22"/>
        </w:rPr>
        <w:t xml:space="preserve">leitet </w:t>
      </w:r>
      <w:r>
        <w:rPr>
          <w:rFonts w:ascii="Arial" w:hAnsi="Arial"/>
          <w:sz w:val="22"/>
        </w:rPr>
        <w:t>das Pilotprojekt zur</w:t>
      </w:r>
      <w:r w:rsidRPr="00F314EB">
        <w:rPr>
          <w:rFonts w:ascii="Arial" w:hAnsi="Arial"/>
          <w:sz w:val="22"/>
        </w:rPr>
        <w:t xml:space="preserve"> Erstellung der Schengen Masterlist zur Vereinfachung des Zertifikatsaustauschs</w:t>
      </w:r>
      <w:r w:rsidR="00B67EC7">
        <w:rPr>
          <w:rFonts w:ascii="Arial" w:hAnsi="Arial"/>
          <w:sz w:val="22"/>
        </w:rPr>
        <w:t xml:space="preserve"> und hat </w:t>
      </w:r>
      <w:r w:rsidRPr="00F314EB">
        <w:rPr>
          <w:rFonts w:ascii="Arial" w:hAnsi="Arial"/>
          <w:sz w:val="22"/>
        </w:rPr>
        <w:t>zu Beginn d</w:t>
      </w:r>
      <w:r w:rsidR="00B67EC7">
        <w:rPr>
          <w:rFonts w:ascii="Arial" w:hAnsi="Arial"/>
          <w:sz w:val="22"/>
        </w:rPr>
        <w:t>e</w:t>
      </w:r>
      <w:r w:rsidRPr="00F314EB">
        <w:rPr>
          <w:rFonts w:ascii="Arial" w:hAnsi="Arial"/>
          <w:sz w:val="22"/>
        </w:rPr>
        <w:t xml:space="preserve">s Jahres </w:t>
      </w:r>
      <w:r w:rsidR="009A1182">
        <w:rPr>
          <w:rFonts w:ascii="Arial" w:hAnsi="Arial"/>
          <w:sz w:val="22"/>
        </w:rPr>
        <w:t xml:space="preserve">die erste Schengen </w:t>
      </w:r>
      <w:r w:rsidR="00B67EC7">
        <w:rPr>
          <w:rFonts w:ascii="Arial" w:hAnsi="Arial"/>
          <w:sz w:val="22"/>
        </w:rPr>
        <w:t>Masterlist</w:t>
      </w:r>
      <w:r w:rsidRPr="00F314EB">
        <w:rPr>
          <w:rFonts w:ascii="Arial" w:hAnsi="Arial"/>
          <w:sz w:val="22"/>
        </w:rPr>
        <w:t xml:space="preserve"> </w:t>
      </w:r>
      <w:r w:rsidR="00B67EC7">
        <w:rPr>
          <w:rFonts w:ascii="Arial" w:hAnsi="Arial"/>
          <w:sz w:val="22"/>
        </w:rPr>
        <w:t>veröffentlicht</w:t>
      </w:r>
      <w:r w:rsidRPr="00F314EB">
        <w:rPr>
          <w:rFonts w:ascii="Arial" w:hAnsi="Arial"/>
          <w:sz w:val="22"/>
        </w:rPr>
        <w:t xml:space="preserve">. Sie enthält einen ersten Satz an vertrauenswürdigen Zertifikaten. </w:t>
      </w:r>
    </w:p>
    <w:p w:rsidR="00F314EB" w:rsidRDefault="00F314EB" w:rsidP="00B67EC7">
      <w:pPr>
        <w:spacing w:after="120" w:line="360" w:lineRule="auto"/>
        <w:ind w:left="697"/>
        <w:jc w:val="both"/>
        <w:rPr>
          <w:rFonts w:ascii="Arial" w:hAnsi="Arial"/>
          <w:sz w:val="22"/>
        </w:rPr>
      </w:pPr>
      <w:r w:rsidRPr="00F314EB">
        <w:rPr>
          <w:rFonts w:ascii="Arial" w:hAnsi="Arial"/>
          <w:sz w:val="22"/>
        </w:rPr>
        <w:t>Eines der Hauptziele des Pilotprojekts ist die Einbeziehung weiterer Mitgliedstaaten in den Prozess der Validierung neuer CSCA Zertifikate. Die Validierung ist Voraussetzung dafür, nur vertrauenswürdige CSCA Zertifikate in die Schengen Masterlist aufzunehmen. Norwegen und Portugal stellen aktuell Informationen für die Validierung neuer CSCA Zertifikate zur Verfügung und testen die Nutzbarkeit der Schengen Masterlist als einheitliche Basis zur sicheren elektronischen Verifikation internationaler Reisedokumente.</w:t>
      </w:r>
    </w:p>
    <w:p w:rsidR="00F314EB" w:rsidRDefault="001C68DC" w:rsidP="00AA3C26">
      <w:pPr>
        <w:spacing w:after="120" w:line="360" w:lineRule="auto"/>
        <w:ind w:left="697"/>
        <w:jc w:val="both"/>
        <w:rPr>
          <w:rFonts w:ascii="Arial" w:hAnsi="Arial"/>
          <w:sz w:val="22"/>
        </w:rPr>
      </w:pPr>
      <w:r>
        <w:rPr>
          <w:rFonts w:ascii="Arial" w:hAnsi="Arial"/>
          <w:sz w:val="22"/>
        </w:rPr>
        <w:t>Das Pilotprojekt</w:t>
      </w:r>
      <w:r w:rsidR="00F314EB" w:rsidRPr="00F314EB">
        <w:rPr>
          <w:rFonts w:ascii="Arial" w:hAnsi="Arial"/>
          <w:sz w:val="22"/>
        </w:rPr>
        <w:t xml:space="preserve"> </w:t>
      </w:r>
      <w:r>
        <w:rPr>
          <w:rFonts w:ascii="Arial" w:hAnsi="Arial"/>
          <w:sz w:val="22"/>
        </w:rPr>
        <w:t>liefert</w:t>
      </w:r>
      <w:r w:rsidR="00F314EB" w:rsidRPr="00F314EB">
        <w:rPr>
          <w:rFonts w:ascii="Arial" w:hAnsi="Arial"/>
          <w:sz w:val="22"/>
        </w:rPr>
        <w:t xml:space="preserve"> wertvolle statistische Informationen bezüglich der für die Grenzkontrolle bereitgestellten Zertifikate </w:t>
      </w:r>
      <w:r w:rsidR="00D01304">
        <w:rPr>
          <w:rFonts w:ascii="Arial" w:hAnsi="Arial"/>
          <w:sz w:val="22"/>
        </w:rPr>
        <w:t xml:space="preserve">aller </w:t>
      </w:r>
      <w:r w:rsidR="00E84A42">
        <w:rPr>
          <w:rFonts w:ascii="Arial" w:hAnsi="Arial"/>
          <w:sz w:val="22"/>
        </w:rPr>
        <w:t>Länder</w:t>
      </w:r>
      <w:r w:rsidR="00D01304">
        <w:rPr>
          <w:rFonts w:ascii="Arial" w:hAnsi="Arial"/>
          <w:sz w:val="22"/>
        </w:rPr>
        <w:t xml:space="preserve"> weltweit</w:t>
      </w:r>
      <w:r w:rsidR="00F314EB" w:rsidRPr="00F314EB">
        <w:rPr>
          <w:rFonts w:ascii="Arial" w:hAnsi="Arial"/>
          <w:sz w:val="22"/>
        </w:rPr>
        <w:t xml:space="preserve">. Basierend auf der Validierung der CSCA Zertifikate durch </w:t>
      </w:r>
      <w:r>
        <w:rPr>
          <w:rFonts w:ascii="Arial" w:hAnsi="Arial"/>
          <w:sz w:val="22"/>
        </w:rPr>
        <w:t xml:space="preserve">die Teilnehmer </w:t>
      </w:r>
      <w:r w:rsidR="009A1182">
        <w:rPr>
          <w:rFonts w:ascii="Arial" w:hAnsi="Arial"/>
          <w:sz w:val="22"/>
        </w:rPr>
        <w:t xml:space="preserve">wird eine neue Schengen </w:t>
      </w:r>
      <w:r w:rsidR="00F314EB" w:rsidRPr="00F314EB">
        <w:rPr>
          <w:rFonts w:ascii="Arial" w:hAnsi="Arial"/>
          <w:sz w:val="22"/>
        </w:rPr>
        <w:t>Test</w:t>
      </w:r>
      <w:r w:rsidR="009A1182">
        <w:rPr>
          <w:rFonts w:ascii="Arial" w:hAnsi="Arial"/>
          <w:sz w:val="22"/>
        </w:rPr>
        <w:t xml:space="preserve"> </w:t>
      </w:r>
      <w:r w:rsidR="00F314EB" w:rsidRPr="00F314EB">
        <w:rPr>
          <w:rFonts w:ascii="Arial" w:hAnsi="Arial"/>
          <w:sz w:val="22"/>
        </w:rPr>
        <w:t>Masterlist mittels der JRC Test-Public Key Directory generiert werden</w:t>
      </w:r>
      <w:r w:rsidR="00E84A42">
        <w:rPr>
          <w:rFonts w:ascii="Arial" w:hAnsi="Arial"/>
          <w:sz w:val="22"/>
        </w:rPr>
        <w:t>.</w:t>
      </w:r>
      <w:r w:rsidR="00F314EB" w:rsidRPr="00F314EB">
        <w:rPr>
          <w:rFonts w:ascii="Arial" w:hAnsi="Arial"/>
          <w:sz w:val="22"/>
        </w:rPr>
        <w:t xml:space="preserve"> </w:t>
      </w:r>
    </w:p>
    <w:p w:rsidR="00F314EB" w:rsidRPr="00F314EB" w:rsidRDefault="00F314EB" w:rsidP="00F314EB">
      <w:pPr>
        <w:spacing w:after="120" w:line="360" w:lineRule="auto"/>
        <w:ind w:left="697"/>
        <w:jc w:val="both"/>
        <w:rPr>
          <w:rFonts w:ascii="Arial" w:hAnsi="Arial"/>
          <w:sz w:val="22"/>
        </w:rPr>
      </w:pPr>
      <w:r>
        <w:rPr>
          <w:rFonts w:ascii="Arial" w:hAnsi="Arial"/>
          <w:sz w:val="22"/>
        </w:rPr>
        <w:t>secunet stellt</w:t>
      </w:r>
      <w:r w:rsidRPr="00F314EB">
        <w:rPr>
          <w:rFonts w:ascii="Arial" w:hAnsi="Arial"/>
          <w:sz w:val="22"/>
        </w:rPr>
        <w:t xml:space="preserve"> neben umfangreichem </w:t>
      </w:r>
      <w:proofErr w:type="spellStart"/>
      <w:r w:rsidRPr="00F314EB">
        <w:rPr>
          <w:rFonts w:ascii="Arial" w:hAnsi="Arial"/>
          <w:sz w:val="22"/>
        </w:rPr>
        <w:t>Know-How</w:t>
      </w:r>
      <w:proofErr w:type="spellEnd"/>
      <w:r w:rsidRPr="00F314EB">
        <w:rPr>
          <w:rFonts w:ascii="Arial" w:hAnsi="Arial"/>
          <w:sz w:val="22"/>
        </w:rPr>
        <w:t xml:space="preserve"> zur Erstellung der entsprechenden Richtlinien für das neue System auch ein nationales Public Key Directory (N-PKD) zur Verfügung. </w:t>
      </w:r>
      <w:r w:rsidR="00B10F73" w:rsidRPr="00F314EB">
        <w:rPr>
          <w:rFonts w:ascii="Arial" w:hAnsi="Arial"/>
          <w:sz w:val="22"/>
        </w:rPr>
        <w:t>D</w:t>
      </w:r>
      <w:r w:rsidR="00B10F73">
        <w:rPr>
          <w:rFonts w:ascii="Arial" w:hAnsi="Arial"/>
          <w:sz w:val="22"/>
        </w:rPr>
        <w:t>as</w:t>
      </w:r>
      <w:r w:rsidR="00B10F73" w:rsidRPr="00F314EB">
        <w:rPr>
          <w:rFonts w:ascii="Arial" w:hAnsi="Arial"/>
          <w:sz w:val="22"/>
        </w:rPr>
        <w:t xml:space="preserve"> </w:t>
      </w:r>
      <w:r w:rsidRPr="00F314EB">
        <w:rPr>
          <w:rFonts w:ascii="Arial" w:hAnsi="Arial"/>
          <w:sz w:val="22"/>
        </w:rPr>
        <w:t xml:space="preserve">N-PKD </w:t>
      </w:r>
      <w:r w:rsidR="00B10F73">
        <w:rPr>
          <w:rFonts w:ascii="Arial" w:hAnsi="Arial"/>
          <w:sz w:val="22"/>
        </w:rPr>
        <w:t xml:space="preserve">Modul </w:t>
      </w:r>
      <w:r w:rsidR="001C68DC">
        <w:rPr>
          <w:rFonts w:ascii="Arial" w:hAnsi="Arial"/>
          <w:sz w:val="22"/>
        </w:rPr>
        <w:t>der secunet eID PKI Suite wi</w:t>
      </w:r>
      <w:r w:rsidRPr="00F314EB">
        <w:rPr>
          <w:rFonts w:ascii="Arial" w:hAnsi="Arial"/>
          <w:sz w:val="22"/>
        </w:rPr>
        <w:t>rd vom JRC Testsystem für die Generierung  und das Management d</w:t>
      </w:r>
      <w:r w:rsidR="009A1182">
        <w:rPr>
          <w:rFonts w:ascii="Arial" w:hAnsi="Arial"/>
          <w:sz w:val="22"/>
        </w:rPr>
        <w:t xml:space="preserve">er Zertifikate für die Schengen </w:t>
      </w:r>
      <w:r w:rsidRPr="00F314EB">
        <w:rPr>
          <w:rFonts w:ascii="Arial" w:hAnsi="Arial"/>
          <w:sz w:val="22"/>
        </w:rPr>
        <w:t>Test</w:t>
      </w:r>
      <w:r w:rsidR="009A1182">
        <w:rPr>
          <w:rFonts w:ascii="Arial" w:hAnsi="Arial"/>
          <w:sz w:val="22"/>
        </w:rPr>
        <w:t xml:space="preserve"> </w:t>
      </w:r>
      <w:r w:rsidRPr="00F314EB">
        <w:rPr>
          <w:rFonts w:ascii="Arial" w:hAnsi="Arial"/>
          <w:sz w:val="22"/>
        </w:rPr>
        <w:t>Masterlist eingesetzt.</w:t>
      </w:r>
    </w:p>
    <w:p w:rsidR="00963B58" w:rsidRDefault="00F314EB" w:rsidP="00F314EB">
      <w:pPr>
        <w:spacing w:after="120" w:line="360" w:lineRule="auto"/>
        <w:ind w:left="697"/>
        <w:jc w:val="both"/>
        <w:rPr>
          <w:rFonts w:ascii="Arial" w:hAnsi="Arial"/>
          <w:sz w:val="22"/>
        </w:rPr>
      </w:pPr>
      <w:r w:rsidRPr="00F314EB">
        <w:rPr>
          <w:rFonts w:ascii="Arial" w:hAnsi="Arial"/>
          <w:sz w:val="22"/>
        </w:rPr>
        <w:t>„</w:t>
      </w:r>
      <w:r>
        <w:rPr>
          <w:rFonts w:ascii="Arial" w:hAnsi="Arial"/>
          <w:sz w:val="22"/>
        </w:rPr>
        <w:t>Das secunet</w:t>
      </w:r>
      <w:r w:rsidRPr="00F314EB">
        <w:rPr>
          <w:rFonts w:ascii="Arial" w:hAnsi="Arial"/>
          <w:sz w:val="22"/>
        </w:rPr>
        <w:t xml:space="preserve"> N-PKD System </w:t>
      </w:r>
      <w:r>
        <w:rPr>
          <w:rFonts w:ascii="Arial" w:hAnsi="Arial"/>
          <w:sz w:val="22"/>
        </w:rPr>
        <w:t xml:space="preserve">stellt </w:t>
      </w:r>
      <w:r w:rsidRPr="00F314EB">
        <w:rPr>
          <w:rFonts w:ascii="Arial" w:hAnsi="Arial"/>
          <w:sz w:val="22"/>
        </w:rPr>
        <w:t>nicht nur ein Spiegelbild der ICAO PKD dar</w:t>
      </w:r>
      <w:r>
        <w:rPr>
          <w:rFonts w:ascii="Arial" w:hAnsi="Arial"/>
          <w:sz w:val="22"/>
        </w:rPr>
        <w:t xml:space="preserve">, sondern </w:t>
      </w:r>
      <w:r w:rsidRPr="00F314EB">
        <w:rPr>
          <w:rFonts w:ascii="Arial" w:hAnsi="Arial"/>
          <w:sz w:val="22"/>
        </w:rPr>
        <w:t xml:space="preserve">ermöglicht dem Betreiber </w:t>
      </w:r>
      <w:r>
        <w:rPr>
          <w:rFonts w:ascii="Arial" w:hAnsi="Arial"/>
          <w:sz w:val="22"/>
        </w:rPr>
        <w:t>neben der</w:t>
      </w:r>
      <w:r w:rsidRPr="00F314EB">
        <w:rPr>
          <w:rFonts w:ascii="Arial" w:hAnsi="Arial"/>
          <w:sz w:val="22"/>
        </w:rPr>
        <w:t xml:space="preserve"> </w:t>
      </w:r>
      <w:r>
        <w:rPr>
          <w:rFonts w:ascii="Arial" w:hAnsi="Arial"/>
          <w:sz w:val="22"/>
        </w:rPr>
        <w:t>Prüfung der</w:t>
      </w:r>
      <w:r w:rsidRPr="00F314EB">
        <w:rPr>
          <w:rFonts w:ascii="Arial" w:hAnsi="Arial"/>
          <w:sz w:val="22"/>
        </w:rPr>
        <w:t xml:space="preserve"> Qualität der importierten Daten und Zertifikate </w:t>
      </w:r>
      <w:r>
        <w:rPr>
          <w:rFonts w:ascii="Arial" w:hAnsi="Arial"/>
          <w:sz w:val="22"/>
        </w:rPr>
        <w:t xml:space="preserve">auch </w:t>
      </w:r>
      <w:r w:rsidRPr="00F314EB">
        <w:rPr>
          <w:rFonts w:ascii="Arial" w:hAnsi="Arial"/>
          <w:sz w:val="22"/>
        </w:rPr>
        <w:t xml:space="preserve">die </w:t>
      </w:r>
      <w:r>
        <w:rPr>
          <w:rFonts w:ascii="Arial" w:hAnsi="Arial"/>
          <w:sz w:val="22"/>
        </w:rPr>
        <w:t xml:space="preserve">Generierung und Speicherung der </w:t>
      </w:r>
      <w:r w:rsidRPr="00F314EB">
        <w:rPr>
          <w:rFonts w:ascii="Arial" w:hAnsi="Arial"/>
          <w:sz w:val="22"/>
        </w:rPr>
        <w:t>für d</w:t>
      </w:r>
      <w:r w:rsidR="001C68DC">
        <w:rPr>
          <w:rFonts w:ascii="Arial" w:hAnsi="Arial"/>
          <w:sz w:val="22"/>
        </w:rPr>
        <w:t>as</w:t>
      </w:r>
      <w:r w:rsidRPr="00F314EB">
        <w:rPr>
          <w:rFonts w:ascii="Arial" w:hAnsi="Arial"/>
          <w:sz w:val="22"/>
        </w:rPr>
        <w:t xml:space="preserve"> Passive Authentication </w:t>
      </w:r>
      <w:r w:rsidR="001C68DC">
        <w:rPr>
          <w:rFonts w:ascii="Arial" w:hAnsi="Arial"/>
          <w:sz w:val="22"/>
        </w:rPr>
        <w:t xml:space="preserve">Verfahren </w:t>
      </w:r>
      <w:r w:rsidRPr="00F314EB">
        <w:rPr>
          <w:rFonts w:ascii="Arial" w:hAnsi="Arial"/>
          <w:sz w:val="22"/>
        </w:rPr>
        <w:t>benötigten Master</w:t>
      </w:r>
      <w:r>
        <w:rPr>
          <w:rFonts w:ascii="Arial" w:hAnsi="Arial"/>
          <w:sz w:val="22"/>
        </w:rPr>
        <w:t>-,</w:t>
      </w:r>
      <w:r w:rsidRPr="00F314EB">
        <w:rPr>
          <w:rFonts w:ascii="Arial" w:hAnsi="Arial"/>
          <w:sz w:val="22"/>
        </w:rPr>
        <w:t xml:space="preserve"> Defekt- und Deviationslisten”</w:t>
      </w:r>
      <w:r>
        <w:rPr>
          <w:rFonts w:ascii="Arial" w:hAnsi="Arial"/>
          <w:sz w:val="22"/>
        </w:rPr>
        <w:t>, erläutert</w:t>
      </w:r>
      <w:r w:rsidRPr="00F314EB">
        <w:rPr>
          <w:rFonts w:ascii="Arial" w:hAnsi="Arial"/>
          <w:sz w:val="22"/>
        </w:rPr>
        <w:t xml:space="preserve"> Andreas Hellrung, Produktmanager für die eID PKI Suite</w:t>
      </w:r>
      <w:r>
        <w:rPr>
          <w:rFonts w:ascii="Arial" w:hAnsi="Arial"/>
          <w:sz w:val="22"/>
        </w:rPr>
        <w:t xml:space="preserve"> bei secunet</w:t>
      </w:r>
      <w:r w:rsidR="001C68DC">
        <w:rPr>
          <w:rFonts w:ascii="Arial" w:hAnsi="Arial"/>
          <w:sz w:val="22"/>
        </w:rPr>
        <w:t>.</w:t>
      </w:r>
    </w:p>
    <w:p w:rsidR="001C68DC" w:rsidRPr="00F314EB" w:rsidRDefault="001C68DC" w:rsidP="00F314EB">
      <w:pPr>
        <w:spacing w:after="120" w:line="360" w:lineRule="auto"/>
        <w:ind w:left="697"/>
        <w:jc w:val="both"/>
        <w:rPr>
          <w:rFonts w:ascii="Arial" w:hAnsi="Arial"/>
          <w:sz w:val="22"/>
        </w:rPr>
      </w:pPr>
      <w:r>
        <w:rPr>
          <w:rFonts w:ascii="Arial" w:hAnsi="Arial"/>
          <w:sz w:val="22"/>
        </w:rPr>
        <w:lastRenderedPageBreak/>
        <w:t xml:space="preserve">Die secunet </w:t>
      </w:r>
      <w:r w:rsidRPr="001C68DC">
        <w:rPr>
          <w:rFonts w:ascii="Arial" w:hAnsi="Arial"/>
          <w:sz w:val="22"/>
        </w:rPr>
        <w:t xml:space="preserve">eID PKI Suite wird </w:t>
      </w:r>
      <w:r>
        <w:rPr>
          <w:rFonts w:ascii="Arial" w:hAnsi="Arial"/>
          <w:sz w:val="22"/>
        </w:rPr>
        <w:t xml:space="preserve">bereits </w:t>
      </w:r>
      <w:r w:rsidRPr="001C68DC">
        <w:rPr>
          <w:rFonts w:ascii="Arial" w:hAnsi="Arial"/>
          <w:sz w:val="22"/>
        </w:rPr>
        <w:t xml:space="preserve">in mehreren europäischen Projekten eingesetzt. Die Deutsche Bundespolizei prüft elektronische Identitätsdokumente mittels der secunet eID PKI Suite an </w:t>
      </w:r>
      <w:r>
        <w:rPr>
          <w:rFonts w:ascii="Arial" w:hAnsi="Arial"/>
          <w:sz w:val="22"/>
        </w:rPr>
        <w:t>ihren</w:t>
      </w:r>
      <w:r w:rsidRPr="001C68DC">
        <w:rPr>
          <w:rFonts w:ascii="Arial" w:hAnsi="Arial"/>
          <w:sz w:val="22"/>
        </w:rPr>
        <w:t xml:space="preserve"> Grenzkontrollstellen seit 2011. Das Smart Borders Projekt der Europäischen Kommission nutzt die secunet eID PKI Suite für den Austausch und die Validierung von Zertifikaten sowie für das Management der </w:t>
      </w:r>
      <w:r w:rsidR="002D0CC1">
        <w:rPr>
          <w:rFonts w:ascii="Arial" w:hAnsi="Arial"/>
          <w:sz w:val="22"/>
        </w:rPr>
        <w:t>Schengen</w:t>
      </w:r>
      <w:r>
        <w:rPr>
          <w:rFonts w:ascii="Arial" w:hAnsi="Arial"/>
          <w:sz w:val="22"/>
        </w:rPr>
        <w:t xml:space="preserve"> C</w:t>
      </w:r>
      <w:r w:rsidR="00E84A42">
        <w:rPr>
          <w:rFonts w:ascii="Arial" w:hAnsi="Arial"/>
          <w:sz w:val="22"/>
        </w:rPr>
        <w:t>S</w:t>
      </w:r>
      <w:r>
        <w:rPr>
          <w:rFonts w:ascii="Arial" w:hAnsi="Arial"/>
          <w:sz w:val="22"/>
        </w:rPr>
        <w:t>CA</w:t>
      </w:r>
      <w:r w:rsidRPr="001C68DC">
        <w:rPr>
          <w:rFonts w:ascii="Arial" w:hAnsi="Arial"/>
          <w:sz w:val="22"/>
        </w:rPr>
        <w:t xml:space="preserve"> Masterlist.</w:t>
      </w:r>
    </w:p>
    <w:p w:rsidR="00A164CA" w:rsidRPr="00F314EB"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 xml:space="preserve">Anzahl der Zeichen: </w:t>
      </w:r>
      <w:r w:rsidR="00157C96">
        <w:rPr>
          <w:rFonts w:ascii="Arial" w:hAnsi="Arial"/>
          <w:sz w:val="16"/>
        </w:rPr>
        <w:t>4.</w:t>
      </w:r>
      <w:r w:rsidR="002D0CC1">
        <w:rPr>
          <w:rFonts w:ascii="Arial" w:hAnsi="Arial"/>
          <w:sz w:val="16"/>
        </w:rPr>
        <w:t>127</w:t>
      </w:r>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ind w:left="708"/>
        <w:rPr>
          <w:rFonts w:ascii="Arial" w:hAnsi="Arial"/>
          <w:sz w:val="16"/>
        </w:rPr>
      </w:pPr>
    </w:p>
    <w:p w:rsidR="00A164CA" w:rsidRDefault="00C2721E">
      <w:pPr>
        <w:pStyle w:val="Kopfzeile"/>
        <w:ind w:left="709"/>
        <w:jc w:val="both"/>
        <w:outlineLvl w:val="0"/>
        <w:rPr>
          <w:rFonts w:ascii="Arial" w:hAnsi="Arial"/>
          <w:b/>
          <w:sz w:val="16"/>
        </w:rPr>
      </w:pPr>
      <w:r>
        <w:rPr>
          <w:rFonts w:ascii="Arial" w:hAnsi="Arial"/>
          <w:b/>
          <w:sz w:val="16"/>
        </w:rPr>
        <w:t>Pressekontakt</w:t>
      </w:r>
    </w:p>
    <w:p w:rsidR="00A164CA" w:rsidRDefault="00A164CA">
      <w:pPr>
        <w:pStyle w:val="Kopfzeile"/>
        <w:ind w:left="709"/>
        <w:jc w:val="both"/>
        <w:rPr>
          <w:rFonts w:ascii="Arial" w:hAnsi="Arial"/>
          <w:sz w:val="16"/>
        </w:rPr>
      </w:pPr>
    </w:p>
    <w:p w:rsidR="00C34ED4" w:rsidRPr="00C34ED4" w:rsidRDefault="00270286" w:rsidP="00C34ED4">
      <w:pPr>
        <w:pStyle w:val="Kopfzeile"/>
        <w:ind w:left="709"/>
        <w:jc w:val="both"/>
        <w:rPr>
          <w:rFonts w:ascii="Arial" w:hAnsi="Arial"/>
          <w:sz w:val="16"/>
        </w:rPr>
      </w:pPr>
      <w:r>
        <w:rPr>
          <w:rFonts w:ascii="Arial" w:hAnsi="Arial"/>
          <w:sz w:val="16"/>
        </w:rPr>
        <w:t>Georg Hasse</w:t>
      </w:r>
    </w:p>
    <w:p w:rsidR="00A164CA" w:rsidRPr="00C34ED4" w:rsidRDefault="00270286" w:rsidP="00C34ED4">
      <w:pPr>
        <w:pStyle w:val="Kopfzeile"/>
        <w:ind w:left="709"/>
        <w:jc w:val="both"/>
        <w:rPr>
          <w:rFonts w:ascii="Arial" w:hAnsi="Arial"/>
          <w:sz w:val="16"/>
        </w:rPr>
      </w:pPr>
      <w:r>
        <w:rPr>
          <w:rFonts w:ascii="Arial" w:hAnsi="Arial"/>
          <w:sz w:val="16"/>
        </w:rPr>
        <w:t>Pressesprecher</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AC2590">
      <w:pPr>
        <w:pStyle w:val="Kopfzeile"/>
        <w:ind w:left="709"/>
        <w:jc w:val="both"/>
        <w:rPr>
          <w:rFonts w:ascii="Arial" w:hAnsi="Arial"/>
          <w:sz w:val="16"/>
        </w:rPr>
      </w:pPr>
      <w:r w:rsidRPr="00AC2590">
        <w:rPr>
          <w:rFonts w:ascii="Arial" w:hAnsi="Arial"/>
          <w:sz w:val="16"/>
        </w:rPr>
        <w:t>Kurfürstenstraße 58</w:t>
      </w:r>
    </w:p>
    <w:p w:rsidR="00A164CA" w:rsidRDefault="00AC2590">
      <w:pPr>
        <w:pStyle w:val="Kopfzeile"/>
        <w:ind w:left="709"/>
        <w:jc w:val="both"/>
        <w:rPr>
          <w:rFonts w:ascii="Arial" w:hAnsi="Arial"/>
          <w:sz w:val="16"/>
        </w:rPr>
      </w:pPr>
      <w:r>
        <w:rPr>
          <w:rFonts w:ascii="Arial" w:hAnsi="Arial"/>
          <w:sz w:val="16"/>
        </w:rPr>
        <w:t>4513</w:t>
      </w:r>
      <w:r w:rsidR="00A164CA">
        <w:rPr>
          <w:rFonts w:ascii="Arial" w:hAnsi="Arial"/>
          <w:sz w:val="16"/>
        </w:rPr>
        <w:t>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5470D2">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8E434F">
        <w:rPr>
          <w:rFonts w:ascii="Arial" w:hAnsi="Arial" w:cs="Arial"/>
          <w:sz w:val="16"/>
          <w:szCs w:val="16"/>
        </w:rPr>
        <w:t>400</w:t>
      </w:r>
      <w:r w:rsidRPr="00F11D66">
        <w:rPr>
          <w:rFonts w:ascii="Arial" w:hAnsi="Arial" w:cs="Arial"/>
          <w:sz w:val="16"/>
          <w:szCs w:val="16"/>
        </w:rPr>
        <w:t xml:space="preserve"> Experten konzentrieren sich auf Themen wie Kryptographie, E-Government,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201</w:t>
      </w:r>
      <w:r w:rsidR="005B303F">
        <w:rPr>
          <w:rFonts w:ascii="Arial" w:hAnsi="Arial" w:cs="Arial"/>
          <w:sz w:val="16"/>
          <w:szCs w:val="16"/>
        </w:rPr>
        <w:t>6</w:t>
      </w:r>
      <w:r w:rsidRPr="00F11D66">
        <w:rPr>
          <w:rFonts w:ascii="Arial" w:hAnsi="Arial" w:cs="Arial"/>
          <w:sz w:val="16"/>
          <w:szCs w:val="16"/>
        </w:rPr>
        <w:t xml:space="preserve"> einen Umsatz von </w:t>
      </w:r>
      <w:r w:rsidR="005B303F">
        <w:rPr>
          <w:rFonts w:ascii="Arial" w:hAnsi="Arial" w:cs="Arial"/>
          <w:sz w:val="16"/>
          <w:szCs w:val="16"/>
        </w:rPr>
        <w:t>115,7</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DA5758" w:rsidRPr="00B67EC7" w:rsidRDefault="00A164CA" w:rsidP="00B67EC7">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sectPr w:rsidR="00DA5758" w:rsidRPr="00B67EC7">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3D7" w:rsidRDefault="00EC33D7">
      <w:r>
        <w:separator/>
      </w:r>
    </w:p>
  </w:endnote>
  <w:endnote w:type="continuationSeparator" w:id="0">
    <w:p w:rsidR="00EC33D7" w:rsidRDefault="00EC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5470D2">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5470D2">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3D7" w:rsidRDefault="00EC33D7">
      <w:r>
        <w:separator/>
      </w:r>
    </w:p>
  </w:footnote>
  <w:footnote w:type="continuationSeparator" w:id="0">
    <w:p w:rsidR="00EC33D7" w:rsidRDefault="00EC3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13705049" wp14:editId="56C4BD23">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5498BF88" wp14:editId="02F899C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162F3052" wp14:editId="2B5D7DE7">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3CB3D5AB" wp14:editId="5A18D74A">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70E91"/>
    <w:rsid w:val="00090FA4"/>
    <w:rsid w:val="000D0B22"/>
    <w:rsid w:val="000F411A"/>
    <w:rsid w:val="001075C5"/>
    <w:rsid w:val="001249CD"/>
    <w:rsid w:val="00130C10"/>
    <w:rsid w:val="00146180"/>
    <w:rsid w:val="0014637D"/>
    <w:rsid w:val="0015116B"/>
    <w:rsid w:val="0015303F"/>
    <w:rsid w:val="00157C96"/>
    <w:rsid w:val="001B0647"/>
    <w:rsid w:val="001C68DC"/>
    <w:rsid w:val="001F0C6F"/>
    <w:rsid w:val="001F40F3"/>
    <w:rsid w:val="001F70FA"/>
    <w:rsid w:val="00227CF5"/>
    <w:rsid w:val="00233340"/>
    <w:rsid w:val="00243467"/>
    <w:rsid w:val="002548A9"/>
    <w:rsid w:val="0026186F"/>
    <w:rsid w:val="00270286"/>
    <w:rsid w:val="002976D1"/>
    <w:rsid w:val="002A6536"/>
    <w:rsid w:val="002B544D"/>
    <w:rsid w:val="002B6ED4"/>
    <w:rsid w:val="002D0CC1"/>
    <w:rsid w:val="003124BB"/>
    <w:rsid w:val="00327AD2"/>
    <w:rsid w:val="00345097"/>
    <w:rsid w:val="003613BB"/>
    <w:rsid w:val="00361AC0"/>
    <w:rsid w:val="003A2B5B"/>
    <w:rsid w:val="003E446B"/>
    <w:rsid w:val="004144F5"/>
    <w:rsid w:val="0042145E"/>
    <w:rsid w:val="00440BD5"/>
    <w:rsid w:val="00456FA4"/>
    <w:rsid w:val="00473CA3"/>
    <w:rsid w:val="00486F57"/>
    <w:rsid w:val="00497979"/>
    <w:rsid w:val="004A0F46"/>
    <w:rsid w:val="004A6854"/>
    <w:rsid w:val="004C3ED0"/>
    <w:rsid w:val="0052247A"/>
    <w:rsid w:val="005470D2"/>
    <w:rsid w:val="005908F0"/>
    <w:rsid w:val="005B303F"/>
    <w:rsid w:val="005D6A8F"/>
    <w:rsid w:val="005F5428"/>
    <w:rsid w:val="006068C1"/>
    <w:rsid w:val="006338C8"/>
    <w:rsid w:val="0066336C"/>
    <w:rsid w:val="00676CAA"/>
    <w:rsid w:val="006877AA"/>
    <w:rsid w:val="006A77C8"/>
    <w:rsid w:val="006B2E10"/>
    <w:rsid w:val="006B303A"/>
    <w:rsid w:val="006C7756"/>
    <w:rsid w:val="006E38A3"/>
    <w:rsid w:val="00724EE5"/>
    <w:rsid w:val="00735BE1"/>
    <w:rsid w:val="007505DB"/>
    <w:rsid w:val="00762F43"/>
    <w:rsid w:val="007A03D5"/>
    <w:rsid w:val="007B59B9"/>
    <w:rsid w:val="007F683E"/>
    <w:rsid w:val="008146E8"/>
    <w:rsid w:val="0081682E"/>
    <w:rsid w:val="00816873"/>
    <w:rsid w:val="00820A03"/>
    <w:rsid w:val="0087418A"/>
    <w:rsid w:val="008813D3"/>
    <w:rsid w:val="008878D7"/>
    <w:rsid w:val="00894DF7"/>
    <w:rsid w:val="008A66C4"/>
    <w:rsid w:val="008C1149"/>
    <w:rsid w:val="008C280E"/>
    <w:rsid w:val="008E063E"/>
    <w:rsid w:val="008E434F"/>
    <w:rsid w:val="008E7A1D"/>
    <w:rsid w:val="009013CE"/>
    <w:rsid w:val="00951871"/>
    <w:rsid w:val="009605DB"/>
    <w:rsid w:val="00963B58"/>
    <w:rsid w:val="00974918"/>
    <w:rsid w:val="00997188"/>
    <w:rsid w:val="009A1182"/>
    <w:rsid w:val="009E4CA0"/>
    <w:rsid w:val="00A061AF"/>
    <w:rsid w:val="00A164CA"/>
    <w:rsid w:val="00A3586E"/>
    <w:rsid w:val="00A54B8A"/>
    <w:rsid w:val="00A60C8F"/>
    <w:rsid w:val="00A95973"/>
    <w:rsid w:val="00A963B8"/>
    <w:rsid w:val="00AA0E95"/>
    <w:rsid w:val="00AA3C26"/>
    <w:rsid w:val="00AB6522"/>
    <w:rsid w:val="00AC2590"/>
    <w:rsid w:val="00AD7DC7"/>
    <w:rsid w:val="00AE053A"/>
    <w:rsid w:val="00AE1A2F"/>
    <w:rsid w:val="00AF048D"/>
    <w:rsid w:val="00B102E4"/>
    <w:rsid w:val="00B10F73"/>
    <w:rsid w:val="00B30F17"/>
    <w:rsid w:val="00B35383"/>
    <w:rsid w:val="00B50389"/>
    <w:rsid w:val="00B67EC7"/>
    <w:rsid w:val="00B71CA4"/>
    <w:rsid w:val="00B734E1"/>
    <w:rsid w:val="00BA519E"/>
    <w:rsid w:val="00BC4024"/>
    <w:rsid w:val="00BE42B0"/>
    <w:rsid w:val="00C17202"/>
    <w:rsid w:val="00C23944"/>
    <w:rsid w:val="00C2721E"/>
    <w:rsid w:val="00C34ED4"/>
    <w:rsid w:val="00C36E21"/>
    <w:rsid w:val="00C421CE"/>
    <w:rsid w:val="00C46CAD"/>
    <w:rsid w:val="00C5105B"/>
    <w:rsid w:val="00C62781"/>
    <w:rsid w:val="00C821CD"/>
    <w:rsid w:val="00C93B49"/>
    <w:rsid w:val="00CB58B4"/>
    <w:rsid w:val="00CB5FD7"/>
    <w:rsid w:val="00CF245E"/>
    <w:rsid w:val="00CF4233"/>
    <w:rsid w:val="00D01304"/>
    <w:rsid w:val="00D46F52"/>
    <w:rsid w:val="00D46FDB"/>
    <w:rsid w:val="00D50F10"/>
    <w:rsid w:val="00D51FAC"/>
    <w:rsid w:val="00D61143"/>
    <w:rsid w:val="00D612F2"/>
    <w:rsid w:val="00D869EC"/>
    <w:rsid w:val="00D870FE"/>
    <w:rsid w:val="00DA5758"/>
    <w:rsid w:val="00DC3650"/>
    <w:rsid w:val="00DD2F97"/>
    <w:rsid w:val="00E45F30"/>
    <w:rsid w:val="00E62AB2"/>
    <w:rsid w:val="00E83A44"/>
    <w:rsid w:val="00E84A42"/>
    <w:rsid w:val="00EA6663"/>
    <w:rsid w:val="00EA6FC6"/>
    <w:rsid w:val="00EB7AEA"/>
    <w:rsid w:val="00EC33D7"/>
    <w:rsid w:val="00EC6C28"/>
    <w:rsid w:val="00EE62C0"/>
    <w:rsid w:val="00EF4B33"/>
    <w:rsid w:val="00EF7865"/>
    <w:rsid w:val="00F314EB"/>
    <w:rsid w:val="00F34A37"/>
    <w:rsid w:val="00F56F39"/>
    <w:rsid w:val="00F57667"/>
    <w:rsid w:val="00F6657E"/>
    <w:rsid w:val="00F73C27"/>
    <w:rsid w:val="00F7408E"/>
    <w:rsid w:val="00F91BB7"/>
    <w:rsid w:val="00FC48A1"/>
    <w:rsid w:val="00FC59FF"/>
    <w:rsid w:val="00FD586E"/>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uiPriority w:val="99"/>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uiPriority w:val="99"/>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microsoft.com/office/2007/relationships/stylesWithEffects" Target="stylesWithEffect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13B3-2A89-48CB-9AEC-56478DDC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4671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5319</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6</cp:revision>
  <cp:lastPrinted>2017-07-25T10:43:00Z</cp:lastPrinted>
  <dcterms:created xsi:type="dcterms:W3CDTF">2017-07-20T14:48:00Z</dcterms:created>
  <dcterms:modified xsi:type="dcterms:W3CDTF">2017-07-25T12:52:00Z</dcterms:modified>
</cp:coreProperties>
</file>