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B27F3B" w:rsidRDefault="005E37BC" w:rsidP="00EF4918">
      <w:pPr>
        <w:spacing w:after="360"/>
        <w:ind w:left="697" w:right="-711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Zwei </w:t>
      </w:r>
      <w:r w:rsidR="00B27F3B" w:rsidRPr="00B27F3B">
        <w:rPr>
          <w:rFonts w:ascii="Arial" w:hAnsi="Arial"/>
          <w:b/>
          <w:sz w:val="32"/>
        </w:rPr>
        <w:t xml:space="preserve">IT-Sicherheitszertifikate </w:t>
      </w:r>
      <w:r>
        <w:rPr>
          <w:rFonts w:ascii="Arial" w:hAnsi="Arial"/>
          <w:b/>
          <w:sz w:val="32"/>
        </w:rPr>
        <w:t xml:space="preserve">für secunet Produkte </w:t>
      </w:r>
    </w:p>
    <w:p w:rsidR="00A061AF" w:rsidRPr="00B27F3B" w:rsidRDefault="009013CE" w:rsidP="00B27F3B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B27F3B">
        <w:rPr>
          <w:rFonts w:ascii="Arial" w:hAnsi="Arial"/>
          <w:b/>
          <w:i/>
          <w:sz w:val="22"/>
        </w:rPr>
        <w:t xml:space="preserve">[Essen, </w:t>
      </w:r>
      <w:r w:rsidR="0024152F">
        <w:rPr>
          <w:rFonts w:ascii="Arial" w:hAnsi="Arial"/>
          <w:b/>
          <w:i/>
          <w:sz w:val="22"/>
        </w:rPr>
        <w:t>21</w:t>
      </w:r>
      <w:bookmarkStart w:id="0" w:name="_GoBack"/>
      <w:bookmarkEnd w:id="0"/>
      <w:r w:rsidRPr="00B27F3B">
        <w:rPr>
          <w:rFonts w:ascii="Arial" w:hAnsi="Arial"/>
          <w:b/>
          <w:i/>
          <w:sz w:val="22"/>
        </w:rPr>
        <w:t xml:space="preserve">. </w:t>
      </w:r>
      <w:r w:rsidR="00B27F3B">
        <w:rPr>
          <w:rFonts w:ascii="Arial" w:hAnsi="Arial"/>
          <w:b/>
          <w:i/>
          <w:sz w:val="22"/>
        </w:rPr>
        <w:t>März</w:t>
      </w:r>
      <w:r w:rsidR="00A164CA" w:rsidRPr="00B27F3B">
        <w:rPr>
          <w:rFonts w:ascii="Arial" w:hAnsi="Arial"/>
          <w:b/>
          <w:i/>
          <w:sz w:val="22"/>
        </w:rPr>
        <w:t xml:space="preserve"> 20</w:t>
      </w:r>
      <w:r w:rsidR="00440BD5" w:rsidRPr="00B27F3B">
        <w:rPr>
          <w:rFonts w:ascii="Arial" w:hAnsi="Arial"/>
          <w:b/>
          <w:i/>
          <w:sz w:val="22"/>
        </w:rPr>
        <w:t>1</w:t>
      </w:r>
      <w:r w:rsidR="00D869EC" w:rsidRPr="00B27F3B">
        <w:rPr>
          <w:rFonts w:ascii="Arial" w:hAnsi="Arial"/>
          <w:b/>
          <w:i/>
          <w:sz w:val="22"/>
        </w:rPr>
        <w:t>6</w:t>
      </w:r>
      <w:r w:rsidR="00A164CA" w:rsidRPr="00B27F3B">
        <w:rPr>
          <w:rFonts w:ascii="Arial" w:hAnsi="Arial"/>
          <w:b/>
          <w:i/>
          <w:sz w:val="22"/>
        </w:rPr>
        <w:t>]</w:t>
      </w:r>
      <w:r w:rsidR="00A164CA" w:rsidRPr="00B27F3B">
        <w:rPr>
          <w:rFonts w:ascii="Arial" w:hAnsi="Arial"/>
          <w:b/>
          <w:sz w:val="22"/>
        </w:rPr>
        <w:t xml:space="preserve"> </w:t>
      </w:r>
      <w:r w:rsidR="00B27F3B" w:rsidRPr="00B27F3B">
        <w:rPr>
          <w:rFonts w:ascii="Arial" w:hAnsi="Arial"/>
          <w:b/>
          <w:sz w:val="22"/>
        </w:rPr>
        <w:t>Im Rahmen de</w:t>
      </w:r>
      <w:r w:rsidR="00B27F3B">
        <w:rPr>
          <w:rFonts w:ascii="Arial" w:hAnsi="Arial"/>
          <w:b/>
          <w:sz w:val="22"/>
        </w:rPr>
        <w:t xml:space="preserve">r CeBIT </w:t>
      </w:r>
      <w:r w:rsidR="00B27F3B" w:rsidRPr="00B27F3B">
        <w:rPr>
          <w:rFonts w:ascii="Arial" w:hAnsi="Arial"/>
          <w:b/>
          <w:sz w:val="22"/>
        </w:rPr>
        <w:t xml:space="preserve">hat </w:t>
      </w:r>
      <w:r w:rsidR="005E37BC">
        <w:rPr>
          <w:rFonts w:ascii="Arial" w:hAnsi="Arial"/>
          <w:b/>
          <w:sz w:val="22"/>
        </w:rPr>
        <w:t>der Präsident des</w:t>
      </w:r>
      <w:r w:rsidR="00B27F3B" w:rsidRPr="00B27F3B">
        <w:rPr>
          <w:rFonts w:ascii="Arial" w:hAnsi="Arial"/>
          <w:b/>
          <w:sz w:val="22"/>
        </w:rPr>
        <w:t xml:space="preserve"> Bundesamt</w:t>
      </w:r>
      <w:r w:rsidR="005E37BC">
        <w:rPr>
          <w:rFonts w:ascii="Arial" w:hAnsi="Arial"/>
          <w:b/>
          <w:sz w:val="22"/>
        </w:rPr>
        <w:t>s</w:t>
      </w:r>
      <w:r w:rsidR="00B27F3B" w:rsidRPr="00B27F3B">
        <w:rPr>
          <w:rFonts w:ascii="Arial" w:hAnsi="Arial"/>
          <w:b/>
          <w:sz w:val="22"/>
        </w:rPr>
        <w:t xml:space="preserve"> für Sicherheit in der Informationstechnik</w:t>
      </w:r>
      <w:r w:rsidR="005E37BC">
        <w:rPr>
          <w:rFonts w:ascii="Arial" w:hAnsi="Arial"/>
          <w:b/>
          <w:sz w:val="22"/>
        </w:rPr>
        <w:t>, Arne Schönbohm,</w:t>
      </w:r>
      <w:r w:rsidR="00B27F3B" w:rsidRPr="00B27F3B">
        <w:rPr>
          <w:rFonts w:ascii="Arial" w:hAnsi="Arial"/>
          <w:b/>
          <w:sz w:val="22"/>
        </w:rPr>
        <w:t xml:space="preserve"> der secunet </w:t>
      </w:r>
      <w:r w:rsidR="00B27F3B">
        <w:rPr>
          <w:rFonts w:ascii="Arial" w:hAnsi="Arial"/>
          <w:b/>
          <w:sz w:val="22"/>
        </w:rPr>
        <w:t xml:space="preserve">Security Networks AG zwei IT-Sicherheitszertifikate </w:t>
      </w:r>
      <w:r w:rsidR="005E37BC">
        <w:rPr>
          <w:rFonts w:ascii="Arial" w:hAnsi="Arial"/>
          <w:b/>
          <w:sz w:val="22"/>
        </w:rPr>
        <w:t>überreicht</w:t>
      </w:r>
      <w:r w:rsidR="00B27F3B">
        <w:rPr>
          <w:rFonts w:ascii="Arial" w:hAnsi="Arial"/>
          <w:b/>
          <w:sz w:val="22"/>
        </w:rPr>
        <w:t xml:space="preserve">. </w:t>
      </w:r>
      <w:r w:rsidR="0035681E">
        <w:rPr>
          <w:rFonts w:ascii="Arial" w:hAnsi="Arial"/>
          <w:b/>
          <w:sz w:val="22"/>
        </w:rPr>
        <w:t>Die Zertifikate bestätigen</w:t>
      </w:r>
      <w:r w:rsidR="006A7829">
        <w:rPr>
          <w:rFonts w:ascii="Arial" w:hAnsi="Arial"/>
          <w:b/>
          <w:sz w:val="22"/>
        </w:rPr>
        <w:t xml:space="preserve"> unabhängig</w:t>
      </w:r>
      <w:r w:rsidR="0035681E">
        <w:rPr>
          <w:rFonts w:ascii="Arial" w:hAnsi="Arial"/>
          <w:b/>
          <w:sz w:val="22"/>
        </w:rPr>
        <w:t xml:space="preserve"> die Vertrauenswürdigkeit der </w:t>
      </w:r>
      <w:r w:rsidR="00B27F3B">
        <w:rPr>
          <w:rFonts w:ascii="Arial" w:hAnsi="Arial"/>
          <w:b/>
          <w:sz w:val="22"/>
        </w:rPr>
        <w:t xml:space="preserve">secunet eID PKI Suite </w:t>
      </w:r>
      <w:r w:rsidR="005E37BC">
        <w:rPr>
          <w:rFonts w:ascii="Arial" w:hAnsi="Arial"/>
          <w:b/>
          <w:sz w:val="22"/>
        </w:rPr>
        <w:t xml:space="preserve">und der Firewall-Lösung </w:t>
      </w:r>
      <w:r w:rsidR="00B27F3B">
        <w:rPr>
          <w:rFonts w:ascii="Arial" w:hAnsi="Arial"/>
          <w:b/>
          <w:sz w:val="22"/>
        </w:rPr>
        <w:t xml:space="preserve">secunet wall. </w:t>
      </w:r>
      <w:r w:rsidR="00EF4918" w:rsidRPr="00EF4918">
        <w:rPr>
          <w:rFonts w:ascii="Arial" w:hAnsi="Arial"/>
          <w:b/>
          <w:sz w:val="22"/>
        </w:rPr>
        <w:t xml:space="preserve">Beide </w:t>
      </w:r>
      <w:r w:rsidR="005E37BC">
        <w:rPr>
          <w:rFonts w:ascii="Arial" w:hAnsi="Arial"/>
          <w:b/>
          <w:sz w:val="22"/>
        </w:rPr>
        <w:t xml:space="preserve">Produkte wurden erfolgreich </w:t>
      </w:r>
      <w:r w:rsidR="00EF4918" w:rsidRPr="00EF4918">
        <w:rPr>
          <w:rFonts w:ascii="Arial" w:hAnsi="Arial"/>
          <w:b/>
          <w:sz w:val="22"/>
        </w:rPr>
        <w:t xml:space="preserve">nach Common </w:t>
      </w:r>
      <w:proofErr w:type="spellStart"/>
      <w:r w:rsidR="00EF4918" w:rsidRPr="00EF4918">
        <w:rPr>
          <w:rFonts w:ascii="Arial" w:hAnsi="Arial"/>
          <w:b/>
          <w:sz w:val="22"/>
        </w:rPr>
        <w:t>Criteria</w:t>
      </w:r>
      <w:proofErr w:type="spellEnd"/>
      <w:r w:rsidR="00EF4918" w:rsidRPr="00EF4918">
        <w:rPr>
          <w:rFonts w:ascii="Arial" w:hAnsi="Arial"/>
          <w:b/>
          <w:sz w:val="22"/>
        </w:rPr>
        <w:t xml:space="preserve">, Stufe EAL4 </w:t>
      </w:r>
      <w:proofErr w:type="spellStart"/>
      <w:r w:rsidR="00EF4918" w:rsidRPr="00EF4918">
        <w:rPr>
          <w:rFonts w:ascii="Arial" w:hAnsi="Arial"/>
          <w:b/>
          <w:sz w:val="22"/>
        </w:rPr>
        <w:t>augmented</w:t>
      </w:r>
      <w:proofErr w:type="spellEnd"/>
      <w:r w:rsidR="005E37BC">
        <w:rPr>
          <w:rFonts w:ascii="Arial" w:hAnsi="Arial"/>
          <w:b/>
          <w:sz w:val="22"/>
        </w:rPr>
        <w:t xml:space="preserve"> zertifiziert</w:t>
      </w:r>
      <w:r w:rsidR="00EF4918">
        <w:rPr>
          <w:rFonts w:ascii="Arial" w:hAnsi="Arial"/>
          <w:b/>
          <w:sz w:val="22"/>
        </w:rPr>
        <w:t>.</w:t>
      </w:r>
    </w:p>
    <w:p w:rsidR="00963B58" w:rsidRDefault="00F930F5" w:rsidP="00B27F3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930F5">
        <w:rPr>
          <w:rFonts w:ascii="Arial" w:hAnsi="Arial"/>
          <w:sz w:val="22"/>
        </w:rPr>
        <w:t xml:space="preserve">Mit der eID PKI Suite stellt secunet Softwarebausteine zur Verfügung, die zusammengenommen eine leistungsstarkes Gesamtsystem für die Public Key Infrastruktur </w:t>
      </w:r>
      <w:r w:rsidR="00DB548C">
        <w:rPr>
          <w:rFonts w:ascii="Arial" w:hAnsi="Arial"/>
          <w:sz w:val="22"/>
        </w:rPr>
        <w:t xml:space="preserve">(PKI) </w:t>
      </w:r>
      <w:r w:rsidRPr="00F930F5">
        <w:rPr>
          <w:rFonts w:ascii="Arial" w:hAnsi="Arial"/>
          <w:sz w:val="22"/>
        </w:rPr>
        <w:t>hoheitlicher Dokumente bilden und gleichzeitig individuell in eine bestehende Systemarchitektur integriert werden können.</w:t>
      </w:r>
      <w:r w:rsidR="00EF4918">
        <w:rPr>
          <w:rFonts w:ascii="Arial" w:hAnsi="Arial"/>
          <w:sz w:val="22"/>
        </w:rPr>
        <w:t xml:space="preserve"> Der zertifizierte eID PKI Suite Certified </w:t>
      </w:r>
      <w:proofErr w:type="spellStart"/>
      <w:r w:rsidR="00EF4918">
        <w:rPr>
          <w:rFonts w:ascii="Arial" w:hAnsi="Arial"/>
          <w:sz w:val="22"/>
        </w:rPr>
        <w:t>Certification</w:t>
      </w:r>
      <w:proofErr w:type="spellEnd"/>
      <w:r w:rsidR="00EF4918">
        <w:rPr>
          <w:rFonts w:ascii="Arial" w:hAnsi="Arial"/>
          <w:sz w:val="22"/>
        </w:rPr>
        <w:t xml:space="preserve"> Authority </w:t>
      </w:r>
      <w:r w:rsidR="00DB548C">
        <w:rPr>
          <w:rFonts w:ascii="Arial" w:hAnsi="Arial"/>
          <w:sz w:val="22"/>
        </w:rPr>
        <w:t xml:space="preserve">(CA) </w:t>
      </w:r>
      <w:r w:rsidR="00EF4918">
        <w:rPr>
          <w:rFonts w:ascii="Arial" w:hAnsi="Arial"/>
          <w:sz w:val="22"/>
        </w:rPr>
        <w:t xml:space="preserve">Kernel in der Version 1.0.0 ist eine Managementkomponente </w:t>
      </w:r>
      <w:r w:rsidR="00DB548C">
        <w:rPr>
          <w:rFonts w:ascii="Arial" w:hAnsi="Arial"/>
          <w:sz w:val="22"/>
        </w:rPr>
        <w:t>für den</w:t>
      </w:r>
      <w:r w:rsidR="00EF4918">
        <w:rPr>
          <w:rFonts w:ascii="Arial" w:hAnsi="Arial"/>
          <w:sz w:val="22"/>
        </w:rPr>
        <w:t xml:space="preserve"> Umgang mit Zertifikaten einer Zertifikats</w:t>
      </w:r>
      <w:r w:rsidR="00DB548C">
        <w:rPr>
          <w:rFonts w:ascii="Arial" w:hAnsi="Arial"/>
          <w:sz w:val="22"/>
        </w:rPr>
        <w:t>autorität. Auf dieser Basis kann eine vollwertige PKI CA konstruiert werden.</w:t>
      </w:r>
    </w:p>
    <w:p w:rsidR="00F930F5" w:rsidRDefault="00EF4918" w:rsidP="00B27F3B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zertifizierte secunet wall Packet Filter 5.1.0 ist eine Linux-basierte Paketfilterkomponente und ermöglicht die Integration von Paketfilterfunktionalität in Firewall- oder VPN-Produkte, welche Bestandteil der secunet wall oder der SINA Produktfamilie sind. Seine wesentlichen Sicherheitsfunktionen sind Informationsflusskontrolle, Generierung von Auditdaten und Konfigurationsmanagement</w:t>
      </w:r>
      <w:r w:rsidR="00DB548C">
        <w:rPr>
          <w:rFonts w:ascii="Arial" w:hAnsi="Arial"/>
          <w:sz w:val="22"/>
        </w:rPr>
        <w:t>.</w:t>
      </w:r>
      <w:r w:rsidR="0096331D">
        <w:rPr>
          <w:rFonts w:ascii="Arial" w:hAnsi="Arial"/>
          <w:sz w:val="22"/>
        </w:rPr>
        <w:t xml:space="preserve"> Aktuell kommt der Packet Filter in der secunet wall – der Firewall-Lösung von secunet – zum Einsatz.</w:t>
      </w:r>
    </w:p>
    <w:p w:rsidR="00A164CA" w:rsidRPr="00B27F3B" w:rsidRDefault="00A164CA">
      <w:pPr>
        <w:ind w:left="708"/>
        <w:outlineLvl w:val="0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 xml:space="preserve">Anzahl der Zeichen: </w:t>
      </w:r>
      <w:r w:rsidR="00AD5AFC">
        <w:rPr>
          <w:rFonts w:ascii="Arial" w:hAnsi="Arial"/>
          <w:sz w:val="16"/>
        </w:rPr>
        <w:t>1.513</w:t>
      </w:r>
    </w:p>
    <w:p w:rsidR="00A164CA" w:rsidRPr="00B27F3B" w:rsidRDefault="00A164CA">
      <w:pPr>
        <w:ind w:left="708"/>
        <w:rPr>
          <w:rFonts w:ascii="Arial" w:hAnsi="Arial"/>
          <w:sz w:val="16"/>
        </w:rPr>
      </w:pPr>
    </w:p>
    <w:p w:rsidR="00A164CA" w:rsidRPr="00B27F3B" w:rsidRDefault="00A164CA">
      <w:pPr>
        <w:ind w:left="708"/>
        <w:rPr>
          <w:rFonts w:ascii="Arial" w:hAnsi="Arial"/>
          <w:sz w:val="16"/>
        </w:rPr>
      </w:pPr>
    </w:p>
    <w:p w:rsidR="00A164CA" w:rsidRPr="00B27F3B" w:rsidRDefault="00A164CA">
      <w:pPr>
        <w:ind w:left="708"/>
        <w:rPr>
          <w:rFonts w:ascii="Arial" w:hAnsi="Arial"/>
          <w:sz w:val="16"/>
        </w:rPr>
      </w:pPr>
    </w:p>
    <w:p w:rsidR="00A164CA" w:rsidRPr="00B27F3B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 w:rsidRPr="00B27F3B">
        <w:rPr>
          <w:rFonts w:ascii="Arial" w:hAnsi="Arial"/>
          <w:b/>
          <w:sz w:val="16"/>
        </w:rPr>
        <w:br w:type="page"/>
      </w:r>
      <w:r w:rsidR="00C2721E" w:rsidRPr="00B27F3B">
        <w:rPr>
          <w:rFonts w:ascii="Arial" w:hAnsi="Arial"/>
          <w:b/>
          <w:sz w:val="16"/>
        </w:rPr>
        <w:lastRenderedPageBreak/>
        <w:t>Pressekontakt</w:t>
      </w:r>
    </w:p>
    <w:p w:rsidR="00A164CA" w:rsidRPr="00B27F3B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B27F3B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Christine Skropke</w:t>
      </w:r>
    </w:p>
    <w:p w:rsidR="00A164CA" w:rsidRPr="00B27F3B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Pressesprecherin</w:t>
      </w:r>
    </w:p>
    <w:p w:rsidR="00A164CA" w:rsidRPr="00B27F3B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B27F3B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Patrick Franitza</w:t>
      </w:r>
    </w:p>
    <w:p w:rsidR="00A164CA" w:rsidRPr="00B27F3B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Stellv. Pressesprecher</w:t>
      </w:r>
    </w:p>
    <w:p w:rsidR="00A164CA" w:rsidRPr="00B27F3B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B27F3B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secunet Security Networks AG</w:t>
      </w:r>
    </w:p>
    <w:p w:rsidR="00A164CA" w:rsidRPr="00B27F3B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Kronprinzenstr. 30</w:t>
      </w:r>
    </w:p>
    <w:p w:rsidR="00A164CA" w:rsidRPr="00B27F3B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45128 Essen/Germany</w:t>
      </w:r>
    </w:p>
    <w:p w:rsidR="00A164CA" w:rsidRPr="00B27F3B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Tel.: +49 201 5454-1234</w:t>
      </w:r>
    </w:p>
    <w:p w:rsidR="00A164CA" w:rsidRPr="00B27F3B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>Fax: +49 201 5454-1235</w:t>
      </w:r>
    </w:p>
    <w:p w:rsidR="00A164CA" w:rsidRPr="00B27F3B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B27F3B">
        <w:rPr>
          <w:rFonts w:ascii="Arial" w:hAnsi="Arial"/>
          <w:sz w:val="16"/>
        </w:rPr>
        <w:t xml:space="preserve">E-Mail: </w:t>
      </w:r>
      <w:hyperlink r:id="rId9" w:history="1">
        <w:r w:rsidRPr="00B27F3B"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Pr="00B27F3B" w:rsidRDefault="0024152F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 w:rsidRPr="00B27F3B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Pr="00B27F3B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Pr="00B27F3B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B27F3B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Pr="00B27F3B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 w:rsidRPr="00B27F3B">
        <w:rPr>
          <w:rFonts w:ascii="Arial" w:hAnsi="Arial"/>
          <w:b/>
          <w:sz w:val="16"/>
        </w:rPr>
        <w:t xml:space="preserve">Über </w:t>
      </w:r>
      <w:r w:rsidR="00A164CA" w:rsidRPr="00B27F3B">
        <w:rPr>
          <w:rFonts w:ascii="Arial" w:hAnsi="Arial"/>
          <w:b/>
          <w:sz w:val="16"/>
        </w:rPr>
        <w:t>secunet</w:t>
      </w:r>
    </w:p>
    <w:p w:rsidR="00A164CA" w:rsidRPr="00B27F3B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B27F3B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B27F3B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EA6FC6" w:rsidRPr="00B27F3B">
        <w:rPr>
          <w:rFonts w:ascii="Arial" w:hAnsi="Arial" w:cs="Arial"/>
          <w:sz w:val="16"/>
          <w:szCs w:val="16"/>
        </w:rPr>
        <w:t>3</w:t>
      </w:r>
      <w:r w:rsidR="00F34A37" w:rsidRPr="00B27F3B">
        <w:rPr>
          <w:rFonts w:ascii="Arial" w:hAnsi="Arial" w:cs="Arial"/>
          <w:sz w:val="16"/>
          <w:szCs w:val="16"/>
        </w:rPr>
        <w:t>5</w:t>
      </w:r>
      <w:r w:rsidR="002B544D" w:rsidRPr="00B27F3B">
        <w:rPr>
          <w:rFonts w:ascii="Arial" w:hAnsi="Arial" w:cs="Arial"/>
          <w:sz w:val="16"/>
          <w:szCs w:val="16"/>
        </w:rPr>
        <w:t>0</w:t>
      </w:r>
      <w:r w:rsidRPr="00B27F3B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B27F3B">
        <w:rPr>
          <w:rFonts w:ascii="Arial" w:hAnsi="Arial" w:cs="Arial"/>
          <w:sz w:val="16"/>
          <w:szCs w:val="16"/>
        </w:rPr>
        <w:t>Government</w:t>
      </w:r>
      <w:proofErr w:type="spellEnd"/>
      <w:r w:rsidRPr="00B27F3B">
        <w:rPr>
          <w:rFonts w:ascii="Arial" w:hAnsi="Arial" w:cs="Arial"/>
          <w:sz w:val="16"/>
          <w:szCs w:val="16"/>
        </w:rPr>
        <w:t>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</w:t>
      </w:r>
      <w:r w:rsidR="00E83A44" w:rsidRPr="00B27F3B">
        <w:rPr>
          <w:rFonts w:ascii="Arial" w:hAnsi="Arial" w:cs="Arial"/>
          <w:sz w:val="16"/>
          <w:szCs w:val="16"/>
        </w:rPr>
        <w:t xml:space="preserve"> ist</w:t>
      </w:r>
      <w:r w:rsidRPr="00B27F3B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 w:rsidRPr="00B27F3B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B27F3B">
        <w:rPr>
          <w:rFonts w:ascii="Arial" w:hAnsi="Arial" w:cs="Arial"/>
          <w:sz w:val="16"/>
          <w:szCs w:val="16"/>
        </w:rPr>
        <w:t xml:space="preserve">. </w:t>
      </w:r>
    </w:p>
    <w:p w:rsidR="00FF4CE4" w:rsidRPr="00B27F3B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B27F3B">
        <w:rPr>
          <w:rFonts w:ascii="Arial" w:hAnsi="Arial" w:cs="Arial"/>
          <w:sz w:val="16"/>
          <w:szCs w:val="16"/>
        </w:rPr>
        <w:t>secunet wurde 1997 gegründet und erzielte 201</w:t>
      </w:r>
      <w:r w:rsidR="00CB5FD7" w:rsidRPr="00B27F3B">
        <w:rPr>
          <w:rFonts w:ascii="Arial" w:hAnsi="Arial" w:cs="Arial"/>
          <w:sz w:val="16"/>
          <w:szCs w:val="16"/>
        </w:rPr>
        <w:t>5</w:t>
      </w:r>
      <w:r w:rsidRPr="00B27F3B">
        <w:rPr>
          <w:rFonts w:ascii="Arial" w:hAnsi="Arial" w:cs="Arial"/>
          <w:sz w:val="16"/>
          <w:szCs w:val="16"/>
        </w:rPr>
        <w:t xml:space="preserve"> einen Umsatz von </w:t>
      </w:r>
      <w:r w:rsidR="00CB5FD7" w:rsidRPr="00B27F3B">
        <w:rPr>
          <w:rFonts w:ascii="Arial" w:hAnsi="Arial" w:cs="Arial"/>
          <w:sz w:val="16"/>
          <w:szCs w:val="16"/>
        </w:rPr>
        <w:t>91,</w:t>
      </w:r>
      <w:r w:rsidR="009A66DF">
        <w:rPr>
          <w:rFonts w:ascii="Arial" w:hAnsi="Arial" w:cs="Arial"/>
          <w:sz w:val="16"/>
          <w:szCs w:val="16"/>
        </w:rPr>
        <w:t>1</w:t>
      </w:r>
      <w:r w:rsidRPr="00B27F3B">
        <w:rPr>
          <w:rFonts w:ascii="Arial" w:hAnsi="Arial" w:cs="Arial"/>
          <w:sz w:val="16"/>
          <w:szCs w:val="16"/>
        </w:rPr>
        <w:t xml:space="preserve"> Millionen Euro</w:t>
      </w:r>
      <w:r w:rsidR="002B544D" w:rsidRPr="00B27F3B">
        <w:rPr>
          <w:rFonts w:ascii="Arial" w:hAnsi="Arial" w:cs="Arial"/>
          <w:sz w:val="16"/>
          <w:szCs w:val="16"/>
        </w:rPr>
        <w:t>.</w:t>
      </w:r>
      <w:r w:rsidRPr="00B27F3B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Pr="00B27F3B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Pr="00B27F3B" w:rsidRDefault="00A164CA" w:rsidP="003A2B5B">
      <w:pPr>
        <w:ind w:left="697"/>
        <w:jc w:val="both"/>
        <w:rPr>
          <w:rFonts w:ascii="Arial" w:hAnsi="Arial"/>
          <w:i/>
          <w:sz w:val="16"/>
        </w:rPr>
      </w:pPr>
      <w:r w:rsidRPr="00B27F3B"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 w:rsidRPr="00B27F3B">
          <w:rPr>
            <w:rStyle w:val="Hyperlink"/>
            <w:rFonts w:ascii="Arial" w:hAnsi="Arial"/>
            <w:i/>
            <w:sz w:val="16"/>
          </w:rPr>
          <w:t>www.secunet.com</w:t>
        </w:r>
      </w:hyperlink>
      <w:r w:rsidRPr="00B27F3B">
        <w:rPr>
          <w:rFonts w:ascii="Arial" w:hAnsi="Arial"/>
          <w:i/>
          <w:sz w:val="16"/>
        </w:rPr>
        <w:t>.</w:t>
      </w:r>
    </w:p>
    <w:p w:rsidR="001075C5" w:rsidRPr="00B27F3B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B27F3B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B27F3B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B27F3B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24152F">
      <w:rPr>
        <w:rStyle w:val="Seitenzahl"/>
        <w:rFonts w:ascii="Arial" w:hAnsi="Arial"/>
        <w:noProof/>
        <w:sz w:val="22"/>
      </w:rPr>
      <w:t>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24152F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4811FC20" wp14:editId="75022480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6E3F2A46" wp14:editId="0845AF4D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7462D7CA" wp14:editId="0EFD50C7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2710A774" wp14:editId="44F4D9B8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D0B22"/>
    <w:rsid w:val="001075C5"/>
    <w:rsid w:val="001249CD"/>
    <w:rsid w:val="00130C10"/>
    <w:rsid w:val="0015116B"/>
    <w:rsid w:val="001F0C6F"/>
    <w:rsid w:val="001F70FA"/>
    <w:rsid w:val="00227CF5"/>
    <w:rsid w:val="00233340"/>
    <w:rsid w:val="0024152F"/>
    <w:rsid w:val="00243467"/>
    <w:rsid w:val="002548A9"/>
    <w:rsid w:val="002976D1"/>
    <w:rsid w:val="002A6536"/>
    <w:rsid w:val="002B544D"/>
    <w:rsid w:val="002B6ED4"/>
    <w:rsid w:val="003124BB"/>
    <w:rsid w:val="00324338"/>
    <w:rsid w:val="00327AD2"/>
    <w:rsid w:val="0033419C"/>
    <w:rsid w:val="00345097"/>
    <w:rsid w:val="0035681E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E37BC"/>
    <w:rsid w:val="005F5428"/>
    <w:rsid w:val="006068C1"/>
    <w:rsid w:val="006338C8"/>
    <w:rsid w:val="00676CAA"/>
    <w:rsid w:val="006877AA"/>
    <w:rsid w:val="006A77C8"/>
    <w:rsid w:val="006A7829"/>
    <w:rsid w:val="006B303A"/>
    <w:rsid w:val="006C7756"/>
    <w:rsid w:val="007505DB"/>
    <w:rsid w:val="00762F43"/>
    <w:rsid w:val="007A03D5"/>
    <w:rsid w:val="007F683E"/>
    <w:rsid w:val="0081682E"/>
    <w:rsid w:val="00816873"/>
    <w:rsid w:val="0087418A"/>
    <w:rsid w:val="008878D7"/>
    <w:rsid w:val="00894DF7"/>
    <w:rsid w:val="008C1149"/>
    <w:rsid w:val="008C280E"/>
    <w:rsid w:val="008E063E"/>
    <w:rsid w:val="008E7A1D"/>
    <w:rsid w:val="009013CE"/>
    <w:rsid w:val="00951871"/>
    <w:rsid w:val="009605DB"/>
    <w:rsid w:val="0096331D"/>
    <w:rsid w:val="00963B58"/>
    <w:rsid w:val="00997188"/>
    <w:rsid w:val="009A66DF"/>
    <w:rsid w:val="009E4CA0"/>
    <w:rsid w:val="00A061AF"/>
    <w:rsid w:val="00A164CA"/>
    <w:rsid w:val="00A3586E"/>
    <w:rsid w:val="00A54B8A"/>
    <w:rsid w:val="00A825C5"/>
    <w:rsid w:val="00AA0E95"/>
    <w:rsid w:val="00AA3C26"/>
    <w:rsid w:val="00AB6522"/>
    <w:rsid w:val="00AD5AFC"/>
    <w:rsid w:val="00AD7DC7"/>
    <w:rsid w:val="00AE053A"/>
    <w:rsid w:val="00AE1A2F"/>
    <w:rsid w:val="00B102E4"/>
    <w:rsid w:val="00B27F3B"/>
    <w:rsid w:val="00B35383"/>
    <w:rsid w:val="00B40A81"/>
    <w:rsid w:val="00B50389"/>
    <w:rsid w:val="00B734E1"/>
    <w:rsid w:val="00BA519E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F245E"/>
    <w:rsid w:val="00D46F52"/>
    <w:rsid w:val="00D46FDB"/>
    <w:rsid w:val="00D50F10"/>
    <w:rsid w:val="00D51FAC"/>
    <w:rsid w:val="00D612F2"/>
    <w:rsid w:val="00D869EC"/>
    <w:rsid w:val="00D870FE"/>
    <w:rsid w:val="00DA5758"/>
    <w:rsid w:val="00DB548C"/>
    <w:rsid w:val="00DC3650"/>
    <w:rsid w:val="00DD2F97"/>
    <w:rsid w:val="00E45F30"/>
    <w:rsid w:val="00E62AB2"/>
    <w:rsid w:val="00E83A44"/>
    <w:rsid w:val="00EA6663"/>
    <w:rsid w:val="00EA6FC6"/>
    <w:rsid w:val="00EB7AEA"/>
    <w:rsid w:val="00EC6C28"/>
    <w:rsid w:val="00EE62C0"/>
    <w:rsid w:val="00EF4918"/>
    <w:rsid w:val="00EF4B33"/>
    <w:rsid w:val="00EF7865"/>
    <w:rsid w:val="00F34A37"/>
    <w:rsid w:val="00F56F39"/>
    <w:rsid w:val="00F6657E"/>
    <w:rsid w:val="00F73C27"/>
    <w:rsid w:val="00F7408E"/>
    <w:rsid w:val="00F91BB7"/>
    <w:rsid w:val="00F930F5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ABE7D-F2BC-4468-A108-067B4078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2715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2</cp:revision>
  <cp:lastPrinted>2016-03-16T14:05:00Z</cp:lastPrinted>
  <dcterms:created xsi:type="dcterms:W3CDTF">2016-03-16T12:08:00Z</dcterms:created>
  <dcterms:modified xsi:type="dcterms:W3CDTF">2016-03-18T12:30:00Z</dcterms:modified>
</cp:coreProperties>
</file>