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EC" w:rsidRDefault="005F0D3A" w:rsidP="00012BEC">
      <w:pPr>
        <w:spacing w:after="120" w:line="360" w:lineRule="auto"/>
        <w:ind w:left="697"/>
        <w:jc w:val="both"/>
        <w:rPr>
          <w:rFonts w:ascii="Arial" w:hAnsi="Arial"/>
          <w:b/>
          <w:sz w:val="32"/>
          <w:szCs w:val="32"/>
        </w:rPr>
      </w:pPr>
      <w:r w:rsidRPr="00012BEC">
        <w:rPr>
          <w:rFonts w:ascii="Arial" w:hAnsi="Arial"/>
          <w:b/>
          <w:sz w:val="32"/>
          <w:szCs w:val="32"/>
        </w:rPr>
        <w:t>Positive Messebilanz it-sa 2015</w:t>
      </w:r>
    </w:p>
    <w:p w:rsidR="00012BEC" w:rsidRPr="00012BEC" w:rsidRDefault="00012BEC" w:rsidP="00012BEC">
      <w:pPr>
        <w:spacing w:after="120" w:line="360" w:lineRule="auto"/>
        <w:ind w:left="697"/>
        <w:jc w:val="both"/>
        <w:rPr>
          <w:rFonts w:ascii="Arial" w:hAnsi="Arial"/>
          <w:b/>
          <w:sz w:val="32"/>
          <w:szCs w:val="32"/>
        </w:rPr>
      </w:pPr>
      <w:bookmarkStart w:id="0" w:name="_GoBack"/>
      <w:bookmarkEnd w:id="0"/>
    </w:p>
    <w:p w:rsidR="00012BEC" w:rsidRPr="00012BEC" w:rsidRDefault="005F0D3A" w:rsidP="00012BEC">
      <w:pPr>
        <w:spacing w:after="120" w:line="360" w:lineRule="auto"/>
        <w:ind w:left="697"/>
        <w:jc w:val="both"/>
        <w:rPr>
          <w:rFonts w:ascii="Arial" w:hAnsi="Arial"/>
          <w:b/>
          <w:sz w:val="22"/>
        </w:rPr>
      </w:pPr>
      <w:r w:rsidRPr="00012BEC">
        <w:rPr>
          <w:rFonts w:ascii="Arial" w:hAnsi="Arial"/>
          <w:b/>
          <w:sz w:val="22"/>
        </w:rPr>
        <w:t>[Nürnberg, 9. Oktober 2015] secunet freute sich über den Besuch von Staatssekretär Klaus Vitt auf der it-sa 2015. Nur wenige Tage nachdem der Staatssekretär sein neues Amt im Innenressort angetreten hat, führte ihn der Weg nach Nürnberg. Als zuständiger Staatssekretär für Informationstechnik und Verwaltungsmodernisierung informierte er sich am secunet Messestand über Produkte zur sicheren Kommunikation und secunet Sicherheitslösungen als Antworten auf aktuelle Fragestellungen in der Bundesregierung.</w:t>
      </w:r>
      <w:r w:rsidR="00DE4862" w:rsidRPr="00012BEC">
        <w:rPr>
          <w:rFonts w:ascii="Arial" w:hAnsi="Arial"/>
          <w:b/>
          <w:sz w:val="22"/>
        </w:rPr>
        <w:t xml:space="preserve"> </w:t>
      </w:r>
    </w:p>
    <w:p w:rsidR="005F0D3A" w:rsidRPr="005F0D3A" w:rsidRDefault="005F0D3A" w:rsidP="00012BEC">
      <w:pPr>
        <w:spacing w:after="120" w:line="360" w:lineRule="auto"/>
        <w:ind w:left="697"/>
        <w:jc w:val="both"/>
        <w:rPr>
          <w:rFonts w:ascii="Arial" w:hAnsi="Arial"/>
          <w:sz w:val="22"/>
        </w:rPr>
      </w:pPr>
      <w:r w:rsidRPr="005F0D3A">
        <w:rPr>
          <w:rFonts w:ascii="Arial" w:hAnsi="Arial"/>
          <w:sz w:val="22"/>
        </w:rPr>
        <w:t xml:space="preserve">Die it-sa 2015 stand für secunet ganz im Zeichen von KRITIS. Nach dem Inkrafttreten des IT-Sicherheitsgesetzes kommen neue Anforderungen auf die Betreiber von Kritischen Infrastrukturen (KRITIS) zu. Sie müssen Ihre IT Systeme an Mindeststandards in ihren jeweiligen Branchen anpassen. </w:t>
      </w:r>
    </w:p>
    <w:p w:rsidR="005F0D3A" w:rsidRDefault="005F0D3A" w:rsidP="005F0D3A">
      <w:pPr>
        <w:spacing w:after="120" w:line="360" w:lineRule="auto"/>
        <w:ind w:left="697"/>
        <w:jc w:val="both"/>
        <w:rPr>
          <w:rFonts w:ascii="Arial" w:hAnsi="Arial"/>
          <w:sz w:val="22"/>
        </w:rPr>
      </w:pPr>
      <w:r w:rsidRPr="005F0D3A">
        <w:rPr>
          <w:rFonts w:ascii="Arial" w:hAnsi="Arial"/>
          <w:sz w:val="22"/>
        </w:rPr>
        <w:t>Auf der IT-Sicherheitsmesse zeigte secunet wie KRITIS Betreiber ihre Netze gemäß IT-Sicherheitsgesetz absichern, mit einem ganzheitlichen Sicherheitskonzept manipulationsgeschützte Verbindungen zwischen Netzen realisieren und geschützte (mobile) Fernzugänge zu sensiblen IT-Bereichen wie Prozessleit- und Automatisierungssystemen ermöglicht werden können.</w:t>
      </w:r>
    </w:p>
    <w:p w:rsidR="00A164CA" w:rsidRPr="00E46D50"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5F0D3A">
        <w:rPr>
          <w:rFonts w:ascii="Arial" w:hAnsi="Arial"/>
          <w:sz w:val="16"/>
        </w:rPr>
        <w:t>1.176</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012BEC" w:rsidRDefault="00012BEC">
      <w:pPr>
        <w:pStyle w:val="Kopfzeile"/>
        <w:ind w:left="709"/>
        <w:jc w:val="both"/>
        <w:outlineLvl w:val="0"/>
        <w:rPr>
          <w:rFonts w:ascii="Arial" w:hAnsi="Arial"/>
          <w:b/>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7450AA">
      <w:pPr>
        <w:pStyle w:val="Kopfzeile"/>
        <w:ind w:left="709"/>
        <w:jc w:val="both"/>
        <w:rPr>
          <w:rFonts w:ascii="Arial" w:hAnsi="Arial"/>
          <w:sz w:val="16"/>
        </w:rPr>
      </w:pPr>
      <w:hyperlink r:id="rId9" w:history="1">
        <w:r w:rsidR="00A164CA">
          <w:rPr>
            <w:rStyle w:val="Hyperlink"/>
            <w:rFonts w:ascii="Arial" w:hAnsi="Arial"/>
            <w:sz w:val="16"/>
          </w:rPr>
          <w:t>http://www.secunet.com</w:t>
        </w:r>
      </w:hyperlink>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EA6FC6">
        <w:rPr>
          <w:rFonts w:ascii="Arial" w:hAnsi="Arial" w:cs="Arial"/>
          <w:sz w:val="16"/>
          <w:szCs w:val="16"/>
        </w:rPr>
        <w:t>34</w:t>
      </w:r>
      <w:r w:rsidR="002B544D">
        <w:rPr>
          <w:rFonts w:ascii="Arial" w:hAnsi="Arial" w:cs="Arial"/>
          <w:sz w:val="16"/>
          <w:szCs w:val="16"/>
        </w:rPr>
        <w:t>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7F683E">
        <w:rPr>
          <w:rFonts w:ascii="Arial" w:hAnsi="Arial" w:cs="Arial"/>
          <w:sz w:val="16"/>
          <w:szCs w:val="16"/>
        </w:rPr>
        <w:t>4</w:t>
      </w:r>
      <w:r w:rsidRPr="00F11D66">
        <w:rPr>
          <w:rFonts w:ascii="Arial" w:hAnsi="Arial" w:cs="Arial"/>
          <w:sz w:val="16"/>
          <w:szCs w:val="16"/>
        </w:rPr>
        <w:t xml:space="preserve"> einen Umsatz von </w:t>
      </w:r>
      <w:r w:rsidR="007F683E">
        <w:rPr>
          <w:rFonts w:ascii="Arial" w:hAnsi="Arial" w:cs="Arial"/>
          <w:sz w:val="16"/>
          <w:szCs w:val="16"/>
        </w:rPr>
        <w:t>82,2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1075C5" w:rsidRPr="0033462F" w:rsidRDefault="00A164CA" w:rsidP="0033462F">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sectPr w:rsidR="001075C5" w:rsidRPr="0033462F">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7A" w:rsidRDefault="0030097A">
      <w:r>
        <w:separator/>
      </w:r>
    </w:p>
  </w:endnote>
  <w:endnote w:type="continuationSeparator" w:id="0">
    <w:p w:rsidR="0030097A" w:rsidRDefault="0030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7450AA">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7450AA">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7A" w:rsidRDefault="0030097A">
      <w:r>
        <w:separator/>
      </w:r>
    </w:p>
  </w:footnote>
  <w:footnote w:type="continuationSeparator" w:id="0">
    <w:p w:rsidR="0030097A" w:rsidRDefault="00300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58B75F39" wp14:editId="0DCCF5F0">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0B039EB4" wp14:editId="24EC20C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1B34845" wp14:editId="25E832D8">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57F34FA6" wp14:editId="2C43829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2BEC"/>
    <w:rsid w:val="00036D1C"/>
    <w:rsid w:val="0003783A"/>
    <w:rsid w:val="00070E91"/>
    <w:rsid w:val="000D0B22"/>
    <w:rsid w:val="000E278C"/>
    <w:rsid w:val="000E6EAF"/>
    <w:rsid w:val="001075C5"/>
    <w:rsid w:val="001249CD"/>
    <w:rsid w:val="00130C10"/>
    <w:rsid w:val="0015116B"/>
    <w:rsid w:val="001B30BF"/>
    <w:rsid w:val="001F0C6F"/>
    <w:rsid w:val="001F70FA"/>
    <w:rsid w:val="00227CF5"/>
    <w:rsid w:val="00233340"/>
    <w:rsid w:val="00243467"/>
    <w:rsid w:val="002548A9"/>
    <w:rsid w:val="00266B1B"/>
    <w:rsid w:val="002976D1"/>
    <w:rsid w:val="002A6536"/>
    <w:rsid w:val="002B544D"/>
    <w:rsid w:val="002B6ED4"/>
    <w:rsid w:val="002C76DB"/>
    <w:rsid w:val="002F401A"/>
    <w:rsid w:val="0030097A"/>
    <w:rsid w:val="003124BB"/>
    <w:rsid w:val="00327AD2"/>
    <w:rsid w:val="0033462F"/>
    <w:rsid w:val="00345097"/>
    <w:rsid w:val="003A2B5B"/>
    <w:rsid w:val="003D2754"/>
    <w:rsid w:val="003E446B"/>
    <w:rsid w:val="003F3603"/>
    <w:rsid w:val="004144F5"/>
    <w:rsid w:val="00440BD5"/>
    <w:rsid w:val="00456FA4"/>
    <w:rsid w:val="00486F57"/>
    <w:rsid w:val="00497979"/>
    <w:rsid w:val="004A0F46"/>
    <w:rsid w:val="004A287E"/>
    <w:rsid w:val="004A6854"/>
    <w:rsid w:val="0052247A"/>
    <w:rsid w:val="00535F79"/>
    <w:rsid w:val="005E33FB"/>
    <w:rsid w:val="005F0D3A"/>
    <w:rsid w:val="005F5428"/>
    <w:rsid w:val="006068C1"/>
    <w:rsid w:val="006338C8"/>
    <w:rsid w:val="006622CB"/>
    <w:rsid w:val="00676CAA"/>
    <w:rsid w:val="006877AA"/>
    <w:rsid w:val="006A7610"/>
    <w:rsid w:val="006A77C8"/>
    <w:rsid w:val="006B303A"/>
    <w:rsid w:val="006C7756"/>
    <w:rsid w:val="00705624"/>
    <w:rsid w:val="00735B69"/>
    <w:rsid w:val="007450AA"/>
    <w:rsid w:val="007505DB"/>
    <w:rsid w:val="00762F43"/>
    <w:rsid w:val="007A03D5"/>
    <w:rsid w:val="007C16F6"/>
    <w:rsid w:val="007F683E"/>
    <w:rsid w:val="0081682E"/>
    <w:rsid w:val="00816873"/>
    <w:rsid w:val="00863132"/>
    <w:rsid w:val="0087418A"/>
    <w:rsid w:val="0088230A"/>
    <w:rsid w:val="008878D7"/>
    <w:rsid w:val="00894DF7"/>
    <w:rsid w:val="008B5CAC"/>
    <w:rsid w:val="008C1149"/>
    <w:rsid w:val="008C280E"/>
    <w:rsid w:val="008E063E"/>
    <w:rsid w:val="008E5CB7"/>
    <w:rsid w:val="008E7A1D"/>
    <w:rsid w:val="009013CE"/>
    <w:rsid w:val="0095064B"/>
    <w:rsid w:val="00951871"/>
    <w:rsid w:val="009605DB"/>
    <w:rsid w:val="00963B58"/>
    <w:rsid w:val="00991E2E"/>
    <w:rsid w:val="00997188"/>
    <w:rsid w:val="009A3B1C"/>
    <w:rsid w:val="009E4CA0"/>
    <w:rsid w:val="009F39D4"/>
    <w:rsid w:val="00A02E3A"/>
    <w:rsid w:val="00A061AF"/>
    <w:rsid w:val="00A164CA"/>
    <w:rsid w:val="00A3586E"/>
    <w:rsid w:val="00A54B8A"/>
    <w:rsid w:val="00A92149"/>
    <w:rsid w:val="00AA0E95"/>
    <w:rsid w:val="00AA3C26"/>
    <w:rsid w:val="00AA715F"/>
    <w:rsid w:val="00AA7E5F"/>
    <w:rsid w:val="00AB6522"/>
    <w:rsid w:val="00AD7DC7"/>
    <w:rsid w:val="00AE053A"/>
    <w:rsid w:val="00AE1A2F"/>
    <w:rsid w:val="00B102E4"/>
    <w:rsid w:val="00B35383"/>
    <w:rsid w:val="00B37537"/>
    <w:rsid w:val="00B50389"/>
    <w:rsid w:val="00B734E1"/>
    <w:rsid w:val="00B837B2"/>
    <w:rsid w:val="00BA519E"/>
    <w:rsid w:val="00BC1BAA"/>
    <w:rsid w:val="00BC4024"/>
    <w:rsid w:val="00BE42B0"/>
    <w:rsid w:val="00C04F35"/>
    <w:rsid w:val="00C17202"/>
    <w:rsid w:val="00C23944"/>
    <w:rsid w:val="00C2721E"/>
    <w:rsid w:val="00C27FDB"/>
    <w:rsid w:val="00C34ED4"/>
    <w:rsid w:val="00C36DC6"/>
    <w:rsid w:val="00C421CE"/>
    <w:rsid w:val="00C46CAD"/>
    <w:rsid w:val="00C62781"/>
    <w:rsid w:val="00C72BA4"/>
    <w:rsid w:val="00C93B49"/>
    <w:rsid w:val="00C94E0D"/>
    <w:rsid w:val="00CB58B4"/>
    <w:rsid w:val="00CF245E"/>
    <w:rsid w:val="00D46F52"/>
    <w:rsid w:val="00D46FDB"/>
    <w:rsid w:val="00D50F10"/>
    <w:rsid w:val="00D51474"/>
    <w:rsid w:val="00D51FAC"/>
    <w:rsid w:val="00D612F2"/>
    <w:rsid w:val="00D870FE"/>
    <w:rsid w:val="00DA5758"/>
    <w:rsid w:val="00DC3650"/>
    <w:rsid w:val="00DD2F97"/>
    <w:rsid w:val="00DD4894"/>
    <w:rsid w:val="00DE4862"/>
    <w:rsid w:val="00E45F30"/>
    <w:rsid w:val="00E46D50"/>
    <w:rsid w:val="00E62AB2"/>
    <w:rsid w:val="00E83A44"/>
    <w:rsid w:val="00EA6663"/>
    <w:rsid w:val="00EA6FC6"/>
    <w:rsid w:val="00EB7AEA"/>
    <w:rsid w:val="00EC6C28"/>
    <w:rsid w:val="00EE62C0"/>
    <w:rsid w:val="00EE7596"/>
    <w:rsid w:val="00EF4B33"/>
    <w:rsid w:val="00EF7865"/>
    <w:rsid w:val="00F56F39"/>
    <w:rsid w:val="00F6306D"/>
    <w:rsid w:val="00F6657E"/>
    <w:rsid w:val="00F73C27"/>
    <w:rsid w:val="00F7408E"/>
    <w:rsid w:val="00F81526"/>
    <w:rsid w:val="00F84DF4"/>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90451"/>
    <w:rPr>
      <w:sz w:val="24"/>
      <w:szCs w:val="24"/>
    </w:rPr>
  </w:style>
  <w:style w:type="paragraph" w:styleId="berschrift1">
    <w:name w:val="heading 1"/>
    <w:basedOn w:val="Standard"/>
    <w:next w:val="Standard"/>
    <w:qFormat/>
    <w:pPr>
      <w:keepNext/>
      <w:outlineLvl w:val="0"/>
    </w:pPr>
    <w:rPr>
      <w:rFonts w:ascii="Arial" w:hAnsi="Arial"/>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rPr>
  </w:style>
  <w:style w:type="paragraph" w:styleId="berschrift4">
    <w:name w:val="heading 4"/>
    <w:basedOn w:val="Standard"/>
    <w:next w:val="Standard"/>
    <w:qFormat/>
    <w:pPr>
      <w:keepNext/>
      <w:outlineLvl w:val="3"/>
    </w:pPr>
    <w:rPr>
      <w:rFonts w:ascii="Arial" w:hAnsi="Arial"/>
      <w:b/>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style>
  <w:style w:type="character" w:styleId="Fett">
    <w:name w:val="Strong"/>
    <w:qFormat/>
    <w:rPr>
      <w:b/>
      <w:bCs/>
    </w:rPr>
  </w:style>
  <w:style w:type="paragraph" w:customStyle="1" w:styleId="Kontakt">
    <w:name w:val="Kontakt"/>
    <w:basedOn w:val="Standard"/>
    <w:pPr>
      <w:widowControl w:val="0"/>
      <w:snapToGrid w:val="0"/>
      <w:spacing w:before="240" w:after="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90451"/>
    <w:rPr>
      <w:sz w:val="24"/>
      <w:szCs w:val="24"/>
    </w:rPr>
  </w:style>
  <w:style w:type="paragraph" w:styleId="berschrift1">
    <w:name w:val="heading 1"/>
    <w:basedOn w:val="Standard"/>
    <w:next w:val="Standard"/>
    <w:qFormat/>
    <w:pPr>
      <w:keepNext/>
      <w:outlineLvl w:val="0"/>
    </w:pPr>
    <w:rPr>
      <w:rFonts w:ascii="Arial" w:hAnsi="Arial"/>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rPr>
  </w:style>
  <w:style w:type="paragraph" w:styleId="berschrift4">
    <w:name w:val="heading 4"/>
    <w:basedOn w:val="Standard"/>
    <w:next w:val="Standard"/>
    <w:qFormat/>
    <w:pPr>
      <w:keepNext/>
      <w:outlineLvl w:val="3"/>
    </w:pPr>
    <w:rPr>
      <w:rFonts w:ascii="Arial" w:hAnsi="Arial"/>
      <w:b/>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style>
  <w:style w:type="character" w:styleId="Fett">
    <w:name w:val="Strong"/>
    <w:qFormat/>
    <w:rPr>
      <w:b/>
      <w:bCs/>
    </w:rPr>
  </w:style>
  <w:style w:type="paragraph" w:customStyle="1" w:styleId="Kontakt">
    <w:name w:val="Kontakt"/>
    <w:basedOn w:val="Standard"/>
    <w:pPr>
      <w:widowControl w:val="0"/>
      <w:snapToGrid w:val="0"/>
      <w:spacing w:before="240" w:after="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3907">
      <w:bodyDiv w:val="1"/>
      <w:marLeft w:val="0"/>
      <w:marRight w:val="0"/>
      <w:marTop w:val="0"/>
      <w:marBottom w:val="0"/>
      <w:divBdr>
        <w:top w:val="none" w:sz="0" w:space="0" w:color="auto"/>
        <w:left w:val="none" w:sz="0" w:space="0" w:color="auto"/>
        <w:bottom w:val="none" w:sz="0" w:space="0" w:color="auto"/>
        <w:right w:val="none" w:sz="0" w:space="0" w:color="auto"/>
      </w:divBdr>
    </w:div>
    <w:div w:id="498815944">
      <w:bodyDiv w:val="1"/>
      <w:marLeft w:val="0"/>
      <w:marRight w:val="0"/>
      <w:marTop w:val="0"/>
      <w:marBottom w:val="0"/>
      <w:divBdr>
        <w:top w:val="none" w:sz="0" w:space="0" w:color="auto"/>
        <w:left w:val="none" w:sz="0" w:space="0" w:color="auto"/>
        <w:bottom w:val="none" w:sz="0" w:space="0" w:color="auto"/>
        <w:right w:val="none" w:sz="0" w:space="0" w:color="auto"/>
      </w:divBdr>
      <w:divsChild>
        <w:div w:id="1504082243">
          <w:marLeft w:val="0"/>
          <w:marRight w:val="0"/>
          <w:marTop w:val="0"/>
          <w:marBottom w:val="0"/>
          <w:divBdr>
            <w:top w:val="none" w:sz="0" w:space="0" w:color="auto"/>
            <w:left w:val="none" w:sz="0" w:space="0" w:color="auto"/>
            <w:bottom w:val="none" w:sz="0" w:space="0" w:color="auto"/>
            <w:right w:val="none" w:sz="0" w:space="0" w:color="auto"/>
          </w:divBdr>
          <w:divsChild>
            <w:div w:id="1834907102">
              <w:marLeft w:val="0"/>
              <w:marRight w:val="0"/>
              <w:marTop w:val="0"/>
              <w:marBottom w:val="0"/>
              <w:divBdr>
                <w:top w:val="none" w:sz="0" w:space="0" w:color="auto"/>
                <w:left w:val="none" w:sz="0" w:space="0" w:color="auto"/>
                <w:bottom w:val="none" w:sz="0" w:space="0" w:color="auto"/>
                <w:right w:val="none" w:sz="0" w:space="0" w:color="auto"/>
              </w:divBdr>
            </w:div>
            <w:div w:id="529030706">
              <w:marLeft w:val="0"/>
              <w:marRight w:val="0"/>
              <w:marTop w:val="0"/>
              <w:marBottom w:val="0"/>
              <w:divBdr>
                <w:top w:val="none" w:sz="0" w:space="0" w:color="auto"/>
                <w:left w:val="none" w:sz="0" w:space="0" w:color="auto"/>
                <w:bottom w:val="none" w:sz="0" w:space="0" w:color="auto"/>
                <w:right w:val="none" w:sz="0" w:space="0" w:color="auto"/>
              </w:divBdr>
              <w:divsChild>
                <w:div w:id="1745563559">
                  <w:marLeft w:val="0"/>
                  <w:marRight w:val="0"/>
                  <w:marTop w:val="0"/>
                  <w:marBottom w:val="0"/>
                  <w:divBdr>
                    <w:top w:val="none" w:sz="0" w:space="0" w:color="auto"/>
                    <w:left w:val="none" w:sz="0" w:space="0" w:color="auto"/>
                    <w:bottom w:val="none" w:sz="0" w:space="0" w:color="auto"/>
                    <w:right w:val="none" w:sz="0" w:space="0" w:color="auto"/>
                  </w:divBdr>
                </w:div>
                <w:div w:id="5659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5861">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2391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Dominik Maoro</cp:lastModifiedBy>
  <cp:revision>2</cp:revision>
  <cp:lastPrinted>2015-07-15T13:58:00Z</cp:lastPrinted>
  <dcterms:created xsi:type="dcterms:W3CDTF">2015-10-09T14:33:00Z</dcterms:created>
  <dcterms:modified xsi:type="dcterms:W3CDTF">2015-10-09T14:33:00Z</dcterms:modified>
</cp:coreProperties>
</file>