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F40B72" w:rsidRDefault="00511A8B">
      <w:pPr>
        <w:spacing w:after="360"/>
        <w:ind w:left="697" w:right="-285"/>
        <w:rPr>
          <w:rFonts w:ascii="Arial" w:hAnsi="Arial"/>
          <w:b/>
          <w:sz w:val="32"/>
        </w:rPr>
      </w:pPr>
      <w:bookmarkStart w:id="0" w:name="_GoBack"/>
      <w:bookmarkEnd w:id="0"/>
      <w:r>
        <w:rPr>
          <w:rFonts w:ascii="Arial" w:hAnsi="Arial"/>
          <w:b/>
          <w:sz w:val="32"/>
        </w:rPr>
        <w:t>German Federal Police and secunet present a</w:t>
      </w:r>
      <w:r w:rsidR="00D04EDA">
        <w:rPr>
          <w:rFonts w:ascii="Arial" w:hAnsi="Arial"/>
          <w:b/>
          <w:sz w:val="32"/>
        </w:rPr>
        <w:t>n</w:t>
      </w:r>
      <w:r>
        <w:rPr>
          <w:rFonts w:ascii="Arial" w:hAnsi="Arial"/>
          <w:b/>
          <w:sz w:val="32"/>
        </w:rPr>
        <w:t xml:space="preserve"> </w:t>
      </w:r>
      <w:r>
        <w:rPr>
          <w:rFonts w:ascii="Arial" w:hAnsi="Arial"/>
          <w:b/>
          <w:color w:val="000000" w:themeColor="text1"/>
          <w:sz w:val="32"/>
        </w:rPr>
        <w:t xml:space="preserve">app </w:t>
      </w:r>
      <w:r>
        <w:rPr>
          <w:rFonts w:ascii="Arial" w:hAnsi="Arial"/>
          <w:b/>
          <w:sz w:val="32"/>
        </w:rPr>
        <w:t>for</w:t>
      </w:r>
      <w:r w:rsidR="00D04EDA">
        <w:rPr>
          <w:rFonts w:ascii="Arial" w:hAnsi="Arial"/>
          <w:b/>
          <w:sz w:val="32"/>
        </w:rPr>
        <w:t xml:space="preserve"> mobile</w:t>
      </w:r>
      <w:r>
        <w:rPr>
          <w:rFonts w:ascii="Arial" w:hAnsi="Arial"/>
          <w:b/>
          <w:sz w:val="32"/>
        </w:rPr>
        <w:t xml:space="preserve"> identity </w:t>
      </w:r>
      <w:r w:rsidR="00D04EDA">
        <w:rPr>
          <w:rFonts w:ascii="Arial" w:hAnsi="Arial"/>
          <w:b/>
          <w:sz w:val="32"/>
        </w:rPr>
        <w:t>checks</w:t>
      </w:r>
    </w:p>
    <w:p w:rsidR="00A061AF" w:rsidRPr="00511A8B" w:rsidRDefault="009013CE" w:rsidP="00C17202">
      <w:pPr>
        <w:spacing w:after="120" w:line="360" w:lineRule="auto"/>
        <w:ind w:left="697"/>
        <w:jc w:val="both"/>
        <w:rPr>
          <w:rFonts w:ascii="Arial" w:hAnsi="Arial"/>
          <w:b/>
          <w:sz w:val="22"/>
        </w:rPr>
      </w:pPr>
      <w:r>
        <w:rPr>
          <w:rFonts w:ascii="Arial" w:hAnsi="Arial"/>
          <w:b/>
          <w:i/>
          <w:sz w:val="22"/>
        </w:rPr>
        <w:t xml:space="preserve">[Essen, </w:t>
      </w:r>
      <w:r w:rsidR="00A005BB">
        <w:rPr>
          <w:rFonts w:ascii="Arial" w:hAnsi="Arial"/>
          <w:b/>
          <w:i/>
          <w:sz w:val="22"/>
        </w:rPr>
        <w:t xml:space="preserve">Germany, </w:t>
      </w:r>
      <w:r>
        <w:rPr>
          <w:rFonts w:ascii="Arial" w:hAnsi="Arial"/>
          <w:b/>
          <w:i/>
          <w:sz w:val="22"/>
        </w:rPr>
        <w:t>6 February 2018]</w:t>
      </w:r>
      <w:r>
        <w:rPr>
          <w:rFonts w:ascii="Arial" w:hAnsi="Arial"/>
          <w:b/>
          <w:sz w:val="22"/>
        </w:rPr>
        <w:t xml:space="preserve"> At the 21st European Police Congress, stand no. 21, on 6 and 7 February in Berlin, the German Federal Police and secunet </w:t>
      </w:r>
      <w:r w:rsidR="00566682">
        <w:rPr>
          <w:rFonts w:ascii="Arial" w:hAnsi="Arial"/>
          <w:b/>
          <w:sz w:val="22"/>
        </w:rPr>
        <w:t xml:space="preserve">will </w:t>
      </w:r>
      <w:r>
        <w:rPr>
          <w:rFonts w:ascii="Arial" w:hAnsi="Arial"/>
          <w:b/>
          <w:color w:val="000000" w:themeColor="text1"/>
          <w:sz w:val="22"/>
        </w:rPr>
        <w:t>present</w:t>
      </w:r>
      <w:r>
        <w:rPr>
          <w:rFonts w:ascii="Arial" w:hAnsi="Arial"/>
          <w:b/>
          <w:sz w:val="22"/>
        </w:rPr>
        <w:t xml:space="preserve"> a</w:t>
      </w:r>
      <w:r w:rsidR="009205B6">
        <w:rPr>
          <w:rFonts w:ascii="Arial" w:hAnsi="Arial"/>
          <w:b/>
          <w:sz w:val="22"/>
        </w:rPr>
        <w:t xml:space="preserve">n app for mobile identity checks </w:t>
      </w:r>
      <w:r>
        <w:rPr>
          <w:rFonts w:ascii="Arial" w:hAnsi="Arial"/>
          <w:b/>
          <w:sz w:val="22"/>
        </w:rPr>
        <w:t xml:space="preserve">that can be used on a smartphone. The German Federal Police is currently using the app as part of a pilot project for mobile </w:t>
      </w:r>
      <w:r>
        <w:rPr>
          <w:rFonts w:ascii="Arial" w:hAnsi="Arial"/>
          <w:b/>
          <w:color w:val="000000" w:themeColor="text1"/>
          <w:sz w:val="22"/>
        </w:rPr>
        <w:t>identity verification and checking electronic identity documents.</w:t>
      </w:r>
      <w:r>
        <w:rPr>
          <w:rFonts w:ascii="Arial" w:hAnsi="Arial"/>
          <w:b/>
          <w:sz w:val="22"/>
        </w:rPr>
        <w:t xml:space="preserve"> </w:t>
      </w:r>
    </w:p>
    <w:p w:rsidR="00C33CCA" w:rsidRDefault="00976B27" w:rsidP="00AA3C26">
      <w:pPr>
        <w:spacing w:after="120" w:line="360" w:lineRule="auto"/>
        <w:ind w:left="697"/>
        <w:jc w:val="both"/>
        <w:rPr>
          <w:rFonts w:ascii="Arial" w:hAnsi="Arial"/>
          <w:sz w:val="22"/>
        </w:rPr>
      </w:pPr>
      <w:r>
        <w:rPr>
          <w:rFonts w:ascii="Arial" w:hAnsi="Arial"/>
          <w:sz w:val="22"/>
        </w:rPr>
        <w:t>When it comes to verifying people’s identity, police are increasingly reliant on highly mobile systems that can deliver the results they need in real time. Cases of identity theft that go undetected can have serious implications for public safety. The number of times police check a person's identity as part of a search has steadily increased over the past few years, which is why the police require solutions that make identifying individuals more efficient.</w:t>
      </w:r>
    </w:p>
    <w:p w:rsidR="003428C1" w:rsidRDefault="00FA7FFC" w:rsidP="00AA3C26">
      <w:pPr>
        <w:spacing w:after="120" w:line="360" w:lineRule="auto"/>
        <w:ind w:left="697"/>
        <w:jc w:val="both"/>
        <w:rPr>
          <w:rFonts w:ascii="Arial" w:hAnsi="Arial"/>
          <w:sz w:val="22"/>
        </w:rPr>
      </w:pPr>
      <w:r>
        <w:rPr>
          <w:rFonts w:ascii="Arial" w:hAnsi="Arial"/>
          <w:sz w:val="22"/>
        </w:rPr>
        <w:t xml:space="preserve">As part of a pilot project with the German Federal Police, secunet has developed a smartphone app for </w:t>
      </w:r>
      <w:r w:rsidR="009205B6">
        <w:rPr>
          <w:rFonts w:ascii="Arial" w:hAnsi="Arial"/>
          <w:sz w:val="22"/>
        </w:rPr>
        <w:t>mobile identity checks</w:t>
      </w:r>
      <w:r>
        <w:rPr>
          <w:rFonts w:ascii="Arial" w:hAnsi="Arial"/>
          <w:sz w:val="22"/>
        </w:rPr>
        <w:t xml:space="preserve">. This </w:t>
      </w:r>
      <w:r w:rsidRPr="009205B6">
        <w:rPr>
          <w:rFonts w:ascii="Arial" w:hAnsi="Arial"/>
          <w:sz w:val="22"/>
        </w:rPr>
        <w:t>app</w:t>
      </w:r>
      <w:r>
        <w:rPr>
          <w:rFonts w:ascii="Arial" w:hAnsi="Arial"/>
          <w:sz w:val="22"/>
        </w:rPr>
        <w:t xml:space="preserve"> is based on the secunet </w:t>
      </w:r>
      <w:proofErr w:type="spellStart"/>
      <w:r>
        <w:rPr>
          <w:rFonts w:ascii="Arial" w:hAnsi="Arial"/>
          <w:sz w:val="22"/>
        </w:rPr>
        <w:t>bocoa</w:t>
      </w:r>
      <w:proofErr w:type="spellEnd"/>
      <w:r>
        <w:rPr>
          <w:rFonts w:ascii="Arial" w:hAnsi="Arial"/>
          <w:sz w:val="22"/>
        </w:rPr>
        <w:t xml:space="preserve"> product, which belongs to the secunet </w:t>
      </w:r>
      <w:proofErr w:type="spellStart"/>
      <w:r>
        <w:rPr>
          <w:rFonts w:ascii="Arial" w:hAnsi="Arial"/>
          <w:sz w:val="22"/>
        </w:rPr>
        <w:t>biomiddle</w:t>
      </w:r>
      <w:proofErr w:type="spellEnd"/>
      <w:r>
        <w:rPr>
          <w:rFonts w:ascii="Arial" w:hAnsi="Arial"/>
          <w:sz w:val="22"/>
        </w:rPr>
        <w:t xml:space="preserve"> product family. In conjunction with the corresponding secunet </w:t>
      </w:r>
      <w:proofErr w:type="spellStart"/>
      <w:r>
        <w:rPr>
          <w:rFonts w:ascii="Arial" w:hAnsi="Arial"/>
          <w:sz w:val="22"/>
        </w:rPr>
        <w:t>biomiddle</w:t>
      </w:r>
      <w:proofErr w:type="spellEnd"/>
      <w:r>
        <w:rPr>
          <w:rFonts w:ascii="Arial" w:hAnsi="Arial"/>
          <w:sz w:val="22"/>
        </w:rPr>
        <w:t xml:space="preserve"> infrastructure, the app allows police to read and check electronic identity documents, thereby supporting identity verification as an upstream sub-process of a police search. The app employs an automated process that checks the necessary background systems. The pilot project also includes connecting the mobile app to the German Federal Police’s search system. The </w:t>
      </w:r>
      <w:r w:rsidR="009205B6">
        <w:rPr>
          <w:rFonts w:ascii="Arial" w:hAnsi="Arial"/>
          <w:sz w:val="22"/>
        </w:rPr>
        <w:t xml:space="preserve">app </w:t>
      </w:r>
      <w:r>
        <w:rPr>
          <w:rFonts w:ascii="Arial" w:hAnsi="Arial"/>
          <w:sz w:val="22"/>
        </w:rPr>
        <w:t xml:space="preserve">displays the result of the check directly on the smartphone. </w:t>
      </w:r>
    </w:p>
    <w:p w:rsidR="00EB1966" w:rsidRDefault="00FA7FFC" w:rsidP="00AA3C26">
      <w:pPr>
        <w:spacing w:after="120" w:line="360" w:lineRule="auto"/>
        <w:ind w:left="697"/>
        <w:jc w:val="both"/>
        <w:rPr>
          <w:rFonts w:ascii="Arial" w:hAnsi="Arial"/>
          <w:sz w:val="22"/>
        </w:rPr>
      </w:pPr>
      <w:r>
        <w:rPr>
          <w:rFonts w:ascii="Arial" w:hAnsi="Arial"/>
          <w:sz w:val="22"/>
        </w:rPr>
        <w:t xml:space="preserve">Compared to the previous method, in which the data was compared by radio, </w:t>
      </w:r>
      <w:r w:rsidR="007065DA">
        <w:rPr>
          <w:rFonts w:ascii="Arial" w:hAnsi="Arial"/>
          <w:sz w:val="22"/>
        </w:rPr>
        <w:t xml:space="preserve">using </w:t>
      </w:r>
      <w:r>
        <w:rPr>
          <w:rFonts w:ascii="Arial" w:hAnsi="Arial"/>
          <w:sz w:val="22"/>
        </w:rPr>
        <w:t>the</w:t>
      </w:r>
      <w:r w:rsidR="00AF6FEC">
        <w:rPr>
          <w:rFonts w:ascii="Arial" w:hAnsi="Arial"/>
          <w:sz w:val="22"/>
        </w:rPr>
        <w:t xml:space="preserve"> mobile</w:t>
      </w:r>
      <w:r>
        <w:rPr>
          <w:rFonts w:ascii="Arial" w:hAnsi="Arial"/>
          <w:sz w:val="22"/>
        </w:rPr>
        <w:t xml:space="preserve"> </w:t>
      </w:r>
      <w:r w:rsidR="009205B6">
        <w:rPr>
          <w:rFonts w:ascii="Arial" w:hAnsi="Arial"/>
          <w:sz w:val="22"/>
        </w:rPr>
        <w:t xml:space="preserve">app </w:t>
      </w:r>
      <w:r>
        <w:rPr>
          <w:rFonts w:ascii="Arial" w:hAnsi="Arial"/>
          <w:sz w:val="22"/>
        </w:rPr>
        <w:t xml:space="preserve">is much quicker and more secure, as the relevant information for mobile document checks and identity check requests are more reliable and available faster. Media discontinuity as </w:t>
      </w:r>
      <w:r>
        <w:rPr>
          <w:rFonts w:ascii="Arial" w:hAnsi="Arial"/>
          <w:sz w:val="22"/>
        </w:rPr>
        <w:lastRenderedPageBreak/>
        <w:t xml:space="preserve">well as input, transmission and transcription errors </w:t>
      </w:r>
      <w:r w:rsidR="007065DA">
        <w:rPr>
          <w:rFonts w:ascii="Arial" w:hAnsi="Arial"/>
          <w:sz w:val="22"/>
        </w:rPr>
        <w:t>can be avoided</w:t>
      </w:r>
      <w:r>
        <w:rPr>
          <w:rFonts w:ascii="Arial" w:hAnsi="Arial"/>
          <w:sz w:val="22"/>
        </w:rPr>
        <w:t xml:space="preserve">. The </w:t>
      </w:r>
      <w:r w:rsidR="009205B6">
        <w:rPr>
          <w:rFonts w:ascii="Arial" w:hAnsi="Arial"/>
          <w:sz w:val="22"/>
        </w:rPr>
        <w:t xml:space="preserve">app for mobile identity checks </w:t>
      </w:r>
      <w:r>
        <w:rPr>
          <w:rFonts w:ascii="Arial" w:hAnsi="Arial"/>
          <w:sz w:val="22"/>
        </w:rPr>
        <w:t>is compatible with standard Android smartphones. The German Federal Police is already using the app as part of a pilot project.</w:t>
      </w:r>
    </w:p>
    <w:p w:rsidR="00963B58" w:rsidRPr="00FA7FFC" w:rsidRDefault="00EB1966" w:rsidP="00EB1966">
      <w:pPr>
        <w:spacing w:after="120" w:line="360" w:lineRule="auto"/>
        <w:ind w:left="697"/>
        <w:jc w:val="both"/>
        <w:rPr>
          <w:rFonts w:ascii="Arial" w:hAnsi="Arial"/>
          <w:sz w:val="22"/>
        </w:rPr>
      </w:pPr>
      <w:r>
        <w:rPr>
          <w:rFonts w:ascii="Arial" w:hAnsi="Arial"/>
          <w:sz w:val="22"/>
        </w:rPr>
        <w:t xml:space="preserve">The European Police Congress is an information platform for decision makers from police forces and security authorities. It is the largest international specialist conference for domestic security in Europe, making it the ideal platform for presenting the </w:t>
      </w:r>
      <w:r w:rsidR="009205B6">
        <w:rPr>
          <w:rFonts w:ascii="Arial" w:hAnsi="Arial"/>
          <w:sz w:val="22"/>
        </w:rPr>
        <w:t xml:space="preserve">app for </w:t>
      </w:r>
      <w:r>
        <w:rPr>
          <w:rFonts w:ascii="Arial" w:hAnsi="Arial"/>
          <w:sz w:val="22"/>
        </w:rPr>
        <w:t>mobile</w:t>
      </w:r>
      <w:r w:rsidR="009205B6">
        <w:rPr>
          <w:rFonts w:ascii="Arial" w:hAnsi="Arial"/>
          <w:sz w:val="22"/>
        </w:rPr>
        <w:t xml:space="preserve"> identity checks</w:t>
      </w:r>
      <w:r>
        <w:rPr>
          <w:rFonts w:ascii="Arial" w:hAnsi="Arial"/>
          <w:sz w:val="22"/>
        </w:rPr>
        <w:t>.</w:t>
      </w:r>
    </w:p>
    <w:p w:rsidR="00A164CA" w:rsidRPr="00FA7FF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Number of characters: 2,</w:t>
      </w:r>
      <w:r w:rsidR="00AF6FEC">
        <w:rPr>
          <w:rFonts w:ascii="Arial" w:hAnsi="Arial"/>
          <w:sz w:val="16"/>
        </w:rPr>
        <w:t>361</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 contact</w:t>
      </w:r>
    </w:p>
    <w:p w:rsidR="00A164CA" w:rsidRDefault="00A164CA">
      <w:pPr>
        <w:pStyle w:val="Kopfzeile"/>
        <w:ind w:left="709"/>
        <w:jc w:val="both"/>
        <w:rPr>
          <w:rFonts w:ascii="Arial" w:hAnsi="Arial"/>
          <w:sz w:val="16"/>
        </w:rPr>
      </w:pPr>
    </w:p>
    <w:p w:rsidR="00C34ED4" w:rsidRPr="00C34ED4" w:rsidRDefault="00270286" w:rsidP="00C34ED4">
      <w:pPr>
        <w:pStyle w:val="Kopfzeile"/>
        <w:ind w:left="709"/>
        <w:jc w:val="both"/>
        <w:rPr>
          <w:rFonts w:ascii="Arial" w:hAnsi="Arial"/>
          <w:sz w:val="16"/>
        </w:rPr>
      </w:pPr>
      <w:r>
        <w:rPr>
          <w:rFonts w:ascii="Arial" w:hAnsi="Arial"/>
          <w:sz w:val="16"/>
        </w:rPr>
        <w:t>Georg Hasse</w:t>
      </w:r>
    </w:p>
    <w:p w:rsidR="00A164CA" w:rsidRPr="00C34ED4" w:rsidRDefault="00270286"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A005BB" w:rsidRDefault="00A164CA">
      <w:pPr>
        <w:pStyle w:val="Kopfzeile"/>
        <w:ind w:left="709"/>
        <w:jc w:val="both"/>
        <w:rPr>
          <w:rFonts w:ascii="Arial" w:hAnsi="Arial"/>
          <w:sz w:val="16"/>
          <w:lang w:val="de-DE"/>
        </w:rPr>
      </w:pPr>
      <w:r w:rsidRPr="00A005BB">
        <w:rPr>
          <w:rFonts w:ascii="Arial" w:hAnsi="Arial"/>
          <w:sz w:val="16"/>
          <w:lang w:val="de-DE"/>
        </w:rPr>
        <w:t>secunet Security Networks AG</w:t>
      </w:r>
    </w:p>
    <w:p w:rsidR="00A164CA" w:rsidRPr="00A005BB" w:rsidRDefault="00AC2590">
      <w:pPr>
        <w:pStyle w:val="Kopfzeile"/>
        <w:ind w:left="709"/>
        <w:jc w:val="both"/>
        <w:rPr>
          <w:rFonts w:ascii="Arial" w:hAnsi="Arial"/>
          <w:sz w:val="16"/>
          <w:lang w:val="de-DE"/>
        </w:rPr>
      </w:pPr>
      <w:r w:rsidRPr="00A005BB">
        <w:rPr>
          <w:rFonts w:ascii="Arial" w:hAnsi="Arial"/>
          <w:sz w:val="16"/>
          <w:lang w:val="de-DE"/>
        </w:rPr>
        <w:t>Kurfürstenstraße 58</w:t>
      </w:r>
    </w:p>
    <w:p w:rsidR="00A164CA" w:rsidRDefault="00AC2590">
      <w:pPr>
        <w:pStyle w:val="Kopfzeile"/>
        <w:ind w:left="709"/>
        <w:jc w:val="both"/>
        <w:rPr>
          <w:rFonts w:ascii="Arial" w:hAnsi="Arial"/>
          <w:sz w:val="16"/>
        </w:rPr>
      </w:pPr>
      <w:r>
        <w:rPr>
          <w:rFonts w:ascii="Arial" w:hAnsi="Arial"/>
          <w:sz w:val="16"/>
        </w:rPr>
        <w:t>45138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A164CA" w:rsidRDefault="006C2315">
      <w:pPr>
        <w:pStyle w:val="Kopfzeile"/>
        <w:ind w:left="709"/>
        <w:jc w:val="both"/>
        <w:rPr>
          <w:rFonts w:ascii="Arial" w:hAnsi="Arial"/>
          <w:sz w:val="16"/>
        </w:rPr>
      </w:pPr>
      <w:hyperlink r:id="rId10">
        <w:r w:rsidR="00925368">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E9786D" w:rsidRPr="001A6C14" w:rsidRDefault="00E9786D" w:rsidP="00E9786D">
      <w:pPr>
        <w:ind w:left="709" w:hanging="12"/>
        <w:jc w:val="both"/>
        <w:rPr>
          <w:rFonts w:ascii="Arial" w:hAnsi="Arial" w:cs="Arial"/>
          <w:sz w:val="16"/>
          <w:szCs w:val="16"/>
        </w:rPr>
      </w:pPr>
      <w:proofErr w:type="gramStart"/>
      <w:r>
        <w:rPr>
          <w:rFonts w:ascii="Arial" w:hAnsi="Arial"/>
          <w:sz w:val="16"/>
        </w:rPr>
        <w:t>secunet</w:t>
      </w:r>
      <w:proofErr w:type="gramEnd"/>
      <w:r>
        <w:rPr>
          <w:rFonts w:ascii="Arial" w:hAnsi="Arial"/>
          <w:sz w:val="16"/>
        </w:rPr>
        <w:t xml:space="preserve"> is one of the leading German providers of high-quality IT security. Over 400 experts work in the areas of cryptography, </w:t>
      </w:r>
      <w:proofErr w:type="spellStart"/>
      <w:r>
        <w:rPr>
          <w:rFonts w:ascii="Arial" w:hAnsi="Arial"/>
          <w:sz w:val="16"/>
        </w:rPr>
        <w:t>eGovernment</w:t>
      </w:r>
      <w:proofErr w:type="spellEnd"/>
      <w:r>
        <w:rPr>
          <w:rFonts w:ascii="Arial" w:hAnsi="Arial"/>
          <w:sz w:val="16"/>
        </w:rPr>
        <w:t xml:space="preserve">, business security and automotive security, and develop innovative products in these fields in addition to highly secure and reliable solutions. </w:t>
      </w:r>
      <w:proofErr w:type="gramStart"/>
      <w:r>
        <w:rPr>
          <w:rFonts w:ascii="Arial" w:hAnsi="Arial"/>
          <w:sz w:val="16"/>
        </w:rPr>
        <w:t>secunet</w:t>
      </w:r>
      <w:proofErr w:type="gramEnd"/>
      <w:r>
        <w:rPr>
          <w:rFonts w:ascii="Arial" w:hAnsi="Arial"/>
          <w:sz w:val="16"/>
        </w:rPr>
        <w:t xml:space="preserve"> has more than 500 national and international customers, with many DAX companies among them, as well as numerous authorities and organisations. </w:t>
      </w:r>
      <w:proofErr w:type="gramStart"/>
      <w:r>
        <w:rPr>
          <w:rFonts w:ascii="Arial" w:hAnsi="Arial"/>
          <w:sz w:val="16"/>
        </w:rPr>
        <w:t>secunet</w:t>
      </w:r>
      <w:proofErr w:type="gramEnd"/>
      <w:r>
        <w:rPr>
          <w:rFonts w:ascii="Arial" w:hAnsi="Arial"/>
          <w:sz w:val="16"/>
        </w:rPr>
        <w:t xml:space="preserve"> is an IT security partner to the Federal Republic of Germany and a partner of the German Alliance for Cyber Security. </w:t>
      </w:r>
    </w:p>
    <w:p w:rsidR="00E9786D" w:rsidRPr="001A6C14" w:rsidRDefault="00E9786D" w:rsidP="00E9786D">
      <w:pPr>
        <w:ind w:left="709" w:hanging="12"/>
        <w:rPr>
          <w:rFonts w:ascii="Arial" w:hAnsi="Arial" w:cs="Arial"/>
          <w:sz w:val="16"/>
          <w:szCs w:val="16"/>
        </w:rPr>
      </w:pPr>
      <w:proofErr w:type="gramStart"/>
      <w:r>
        <w:rPr>
          <w:rFonts w:ascii="Arial" w:hAnsi="Arial"/>
          <w:sz w:val="16"/>
        </w:rPr>
        <w:t>secunet</w:t>
      </w:r>
      <w:proofErr w:type="gramEnd"/>
      <w:r>
        <w:rPr>
          <w:rFonts w:ascii="Arial" w:hAnsi="Arial"/>
          <w:sz w:val="16"/>
        </w:rPr>
        <w:t xml:space="preserve"> was founded in 1997 and achieved revenues of EUR 158.3 million in 2017 (preliminary result, as at: 24 January 2018). </w:t>
      </w:r>
      <w:proofErr w:type="gramStart"/>
      <w:r>
        <w:rPr>
          <w:rFonts w:ascii="Arial" w:hAnsi="Arial"/>
          <w:sz w:val="16"/>
        </w:rPr>
        <w:t>secunet</w:t>
      </w:r>
      <w:proofErr w:type="gramEnd"/>
      <w:r>
        <w:rPr>
          <w:rFonts w:ascii="Arial" w:hAnsi="Arial"/>
          <w:sz w:val="16"/>
        </w:rPr>
        <w:t xml:space="preserve"> Security Networks AG is listed on the Prime Standard of the German Stock Exchange.</w:t>
      </w:r>
    </w:p>
    <w:p w:rsidR="00E9786D" w:rsidRDefault="00E9786D" w:rsidP="00E9786D">
      <w:pPr>
        <w:ind w:left="697"/>
        <w:jc w:val="both"/>
        <w:rPr>
          <w:rFonts w:ascii="Arial" w:hAnsi="Arial"/>
          <w:sz w:val="16"/>
        </w:rPr>
      </w:pPr>
    </w:p>
    <w:p w:rsidR="00E9786D" w:rsidRDefault="00E9786D" w:rsidP="00E9786D">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sectPr w:rsidR="001075C5" w:rsidRPr="006A77C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68" w:rsidRDefault="00925368">
      <w:r>
        <w:separator/>
      </w:r>
    </w:p>
  </w:endnote>
  <w:endnote w:type="continuationSeparator" w:id="0">
    <w:p w:rsidR="00925368" w:rsidRDefault="0092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6C2315">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6C2315">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68" w:rsidRDefault="00925368">
      <w:r>
        <w:separator/>
      </w:r>
    </w:p>
  </w:footnote>
  <w:footnote w:type="continuationSeparator" w:id="0">
    <w:p w:rsidR="00925368" w:rsidRDefault="00925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2F4E5D59" wp14:editId="6C5FDA4C">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344693F1" wp14:editId="12A6419F">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0F3025AA" wp14:editId="4521A760">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371EE5B1" wp14:editId="375E8CA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638A6D22"/>
    <w:multiLevelType w:val="multilevel"/>
    <w:tmpl w:val="E7A0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96CD2"/>
    <w:rsid w:val="000D0B22"/>
    <w:rsid w:val="000F5D24"/>
    <w:rsid w:val="0010498A"/>
    <w:rsid w:val="001075C5"/>
    <w:rsid w:val="00111166"/>
    <w:rsid w:val="00111224"/>
    <w:rsid w:val="00121846"/>
    <w:rsid w:val="001249CD"/>
    <w:rsid w:val="00130C10"/>
    <w:rsid w:val="00132F68"/>
    <w:rsid w:val="0014673C"/>
    <w:rsid w:val="0015116B"/>
    <w:rsid w:val="00155AA4"/>
    <w:rsid w:val="00186874"/>
    <w:rsid w:val="001B1D68"/>
    <w:rsid w:val="001C4265"/>
    <w:rsid w:val="001D3BC4"/>
    <w:rsid w:val="001F0C6F"/>
    <w:rsid w:val="001F70FA"/>
    <w:rsid w:val="002252E5"/>
    <w:rsid w:val="00227CF5"/>
    <w:rsid w:val="00233340"/>
    <w:rsid w:val="00234857"/>
    <w:rsid w:val="00243467"/>
    <w:rsid w:val="0025059D"/>
    <w:rsid w:val="002548A9"/>
    <w:rsid w:val="0026186F"/>
    <w:rsid w:val="00270286"/>
    <w:rsid w:val="00283C1E"/>
    <w:rsid w:val="002852BD"/>
    <w:rsid w:val="002976D1"/>
    <w:rsid w:val="002A4C7A"/>
    <w:rsid w:val="002A6536"/>
    <w:rsid w:val="002B544D"/>
    <w:rsid w:val="002B6ED4"/>
    <w:rsid w:val="002D4B5B"/>
    <w:rsid w:val="003124BB"/>
    <w:rsid w:val="00325A8C"/>
    <w:rsid w:val="00327AD2"/>
    <w:rsid w:val="003428C1"/>
    <w:rsid w:val="00345097"/>
    <w:rsid w:val="00361AC0"/>
    <w:rsid w:val="003A2B5B"/>
    <w:rsid w:val="003C31E1"/>
    <w:rsid w:val="003E446B"/>
    <w:rsid w:val="0041290F"/>
    <w:rsid w:val="004141B5"/>
    <w:rsid w:val="004144F5"/>
    <w:rsid w:val="00440BD5"/>
    <w:rsid w:val="00456FA4"/>
    <w:rsid w:val="004754A6"/>
    <w:rsid w:val="00486F57"/>
    <w:rsid w:val="0049724C"/>
    <w:rsid w:val="00497979"/>
    <w:rsid w:val="004A0F46"/>
    <w:rsid w:val="004A6854"/>
    <w:rsid w:val="004A7F76"/>
    <w:rsid w:val="004C0BE8"/>
    <w:rsid w:val="00511A8B"/>
    <w:rsid w:val="0052247A"/>
    <w:rsid w:val="005636A7"/>
    <w:rsid w:val="00566682"/>
    <w:rsid w:val="00584F3D"/>
    <w:rsid w:val="005B303F"/>
    <w:rsid w:val="005F5428"/>
    <w:rsid w:val="006068C1"/>
    <w:rsid w:val="00626E78"/>
    <w:rsid w:val="00630F62"/>
    <w:rsid w:val="006338C8"/>
    <w:rsid w:val="0064244C"/>
    <w:rsid w:val="0066336C"/>
    <w:rsid w:val="00676CAA"/>
    <w:rsid w:val="00680D64"/>
    <w:rsid w:val="006877AA"/>
    <w:rsid w:val="006A10BF"/>
    <w:rsid w:val="006A77C8"/>
    <w:rsid w:val="006B303A"/>
    <w:rsid w:val="006C2315"/>
    <w:rsid w:val="006C7756"/>
    <w:rsid w:val="006D28BD"/>
    <w:rsid w:val="007065DA"/>
    <w:rsid w:val="00731596"/>
    <w:rsid w:val="007505DB"/>
    <w:rsid w:val="00762F43"/>
    <w:rsid w:val="007A03D5"/>
    <w:rsid w:val="007F4F29"/>
    <w:rsid w:val="007F683E"/>
    <w:rsid w:val="0081682E"/>
    <w:rsid w:val="00816873"/>
    <w:rsid w:val="008408AB"/>
    <w:rsid w:val="00845487"/>
    <w:rsid w:val="008544B9"/>
    <w:rsid w:val="0087405B"/>
    <w:rsid w:val="0087418A"/>
    <w:rsid w:val="008813D3"/>
    <w:rsid w:val="00886D73"/>
    <w:rsid w:val="008878D7"/>
    <w:rsid w:val="00894DF7"/>
    <w:rsid w:val="008B2543"/>
    <w:rsid w:val="008C1149"/>
    <w:rsid w:val="008C280E"/>
    <w:rsid w:val="008E063E"/>
    <w:rsid w:val="008E2F4B"/>
    <w:rsid w:val="008E434F"/>
    <w:rsid w:val="008E7A1D"/>
    <w:rsid w:val="008F0AA1"/>
    <w:rsid w:val="009013CE"/>
    <w:rsid w:val="009205B6"/>
    <w:rsid w:val="00925368"/>
    <w:rsid w:val="009313E4"/>
    <w:rsid w:val="00932E5F"/>
    <w:rsid w:val="00944069"/>
    <w:rsid w:val="00951871"/>
    <w:rsid w:val="009605DB"/>
    <w:rsid w:val="00963B58"/>
    <w:rsid w:val="00973BDF"/>
    <w:rsid w:val="00974918"/>
    <w:rsid w:val="00976B27"/>
    <w:rsid w:val="00997188"/>
    <w:rsid w:val="009A58D7"/>
    <w:rsid w:val="009A7C65"/>
    <w:rsid w:val="009C1CD1"/>
    <w:rsid w:val="009C4B78"/>
    <w:rsid w:val="009E4CA0"/>
    <w:rsid w:val="00A005BB"/>
    <w:rsid w:val="00A03D34"/>
    <w:rsid w:val="00A061AF"/>
    <w:rsid w:val="00A1622D"/>
    <w:rsid w:val="00A164CA"/>
    <w:rsid w:val="00A27BFC"/>
    <w:rsid w:val="00A3586E"/>
    <w:rsid w:val="00A54B8A"/>
    <w:rsid w:val="00A61DAF"/>
    <w:rsid w:val="00A737E8"/>
    <w:rsid w:val="00A83BCD"/>
    <w:rsid w:val="00A93DC6"/>
    <w:rsid w:val="00A955B5"/>
    <w:rsid w:val="00AA0E95"/>
    <w:rsid w:val="00AA3C26"/>
    <w:rsid w:val="00AB6522"/>
    <w:rsid w:val="00AC2590"/>
    <w:rsid w:val="00AD7DC7"/>
    <w:rsid w:val="00AE053A"/>
    <w:rsid w:val="00AE1A2F"/>
    <w:rsid w:val="00AF44EF"/>
    <w:rsid w:val="00AF6FEC"/>
    <w:rsid w:val="00B102E4"/>
    <w:rsid w:val="00B30CE8"/>
    <w:rsid w:val="00B35383"/>
    <w:rsid w:val="00B50389"/>
    <w:rsid w:val="00B734E1"/>
    <w:rsid w:val="00B74266"/>
    <w:rsid w:val="00B9790F"/>
    <w:rsid w:val="00BA519E"/>
    <w:rsid w:val="00BC4024"/>
    <w:rsid w:val="00BE42B0"/>
    <w:rsid w:val="00C17202"/>
    <w:rsid w:val="00C23944"/>
    <w:rsid w:val="00C2721E"/>
    <w:rsid w:val="00C31A55"/>
    <w:rsid w:val="00C33CCA"/>
    <w:rsid w:val="00C34ED4"/>
    <w:rsid w:val="00C421CE"/>
    <w:rsid w:val="00C43C8F"/>
    <w:rsid w:val="00C46CAD"/>
    <w:rsid w:val="00C53109"/>
    <w:rsid w:val="00C62781"/>
    <w:rsid w:val="00C679E3"/>
    <w:rsid w:val="00C93B49"/>
    <w:rsid w:val="00CB03CB"/>
    <w:rsid w:val="00CB58B4"/>
    <w:rsid w:val="00CB5D22"/>
    <w:rsid w:val="00CB5FD7"/>
    <w:rsid w:val="00CE0ACC"/>
    <w:rsid w:val="00CF245E"/>
    <w:rsid w:val="00CF3581"/>
    <w:rsid w:val="00D04EDA"/>
    <w:rsid w:val="00D132A3"/>
    <w:rsid w:val="00D170A5"/>
    <w:rsid w:val="00D46F52"/>
    <w:rsid w:val="00D46FDB"/>
    <w:rsid w:val="00D50F10"/>
    <w:rsid w:val="00D51FAC"/>
    <w:rsid w:val="00D612F2"/>
    <w:rsid w:val="00D8570F"/>
    <w:rsid w:val="00D869EC"/>
    <w:rsid w:val="00D870FE"/>
    <w:rsid w:val="00DA5758"/>
    <w:rsid w:val="00DA7FB0"/>
    <w:rsid w:val="00DC2461"/>
    <w:rsid w:val="00DC3650"/>
    <w:rsid w:val="00DD2F97"/>
    <w:rsid w:val="00E31FF5"/>
    <w:rsid w:val="00E45F30"/>
    <w:rsid w:val="00E62AB2"/>
    <w:rsid w:val="00E83A44"/>
    <w:rsid w:val="00E9786D"/>
    <w:rsid w:val="00EA1120"/>
    <w:rsid w:val="00EA2986"/>
    <w:rsid w:val="00EA6663"/>
    <w:rsid w:val="00EA6FC6"/>
    <w:rsid w:val="00EB036C"/>
    <w:rsid w:val="00EB1966"/>
    <w:rsid w:val="00EB7AEA"/>
    <w:rsid w:val="00EC6C28"/>
    <w:rsid w:val="00EC70A7"/>
    <w:rsid w:val="00EE62C0"/>
    <w:rsid w:val="00EE6EC5"/>
    <w:rsid w:val="00EF4B33"/>
    <w:rsid w:val="00EF5C78"/>
    <w:rsid w:val="00EF7865"/>
    <w:rsid w:val="00F14234"/>
    <w:rsid w:val="00F20683"/>
    <w:rsid w:val="00F264A6"/>
    <w:rsid w:val="00F34A37"/>
    <w:rsid w:val="00F40B72"/>
    <w:rsid w:val="00F56F39"/>
    <w:rsid w:val="00F6657E"/>
    <w:rsid w:val="00F73946"/>
    <w:rsid w:val="00F73C27"/>
    <w:rsid w:val="00F7408E"/>
    <w:rsid w:val="00F84F7D"/>
    <w:rsid w:val="00F91BB7"/>
    <w:rsid w:val="00FA23DF"/>
    <w:rsid w:val="00FA7FFC"/>
    <w:rsid w:val="00FC42D9"/>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7405">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microsoft.com/office/2007/relationships/stylesWithEffects" Target="stylesWithEffect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9739-330B-47B3-9701-5705D7D6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3699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6</cp:revision>
  <cp:lastPrinted>2018-02-15T10:55:00Z</cp:lastPrinted>
  <dcterms:created xsi:type="dcterms:W3CDTF">2018-02-15T10:45:00Z</dcterms:created>
  <dcterms:modified xsi:type="dcterms:W3CDTF">2018-02-15T10:57:00Z</dcterms:modified>
</cp:coreProperties>
</file>