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2F6BD3" w:rsidRDefault="00A73B06">
      <w:pPr>
        <w:spacing w:after="360"/>
        <w:ind w:left="697" w:right="-285"/>
        <w:rPr>
          <w:rFonts w:ascii="Arial" w:hAnsi="Arial"/>
          <w:b/>
          <w:sz w:val="32"/>
        </w:rPr>
      </w:pPr>
      <w:r>
        <w:rPr>
          <w:rFonts w:ascii="Arial" w:hAnsi="Arial"/>
          <w:b/>
          <w:sz w:val="32"/>
        </w:rPr>
        <w:t xml:space="preserve">Service &amp; Security </w:t>
      </w:r>
      <w:proofErr w:type="gramStart"/>
      <w:r>
        <w:rPr>
          <w:rFonts w:ascii="Arial" w:hAnsi="Arial"/>
          <w:b/>
          <w:sz w:val="32"/>
        </w:rPr>
        <w:t>Monitoring</w:t>
      </w:r>
      <w:proofErr w:type="gramEnd"/>
      <w:r>
        <w:rPr>
          <w:rFonts w:ascii="Arial" w:hAnsi="Arial"/>
          <w:b/>
          <w:sz w:val="32"/>
        </w:rPr>
        <w:t xml:space="preserve">: finally safe and </w:t>
      </w:r>
      <w:proofErr w:type="spellStart"/>
      <w:r>
        <w:rPr>
          <w:rFonts w:ascii="Arial" w:hAnsi="Arial"/>
          <w:b/>
          <w:sz w:val="32"/>
        </w:rPr>
        <w:t>consistec</w:t>
      </w:r>
      <w:proofErr w:type="spellEnd"/>
      <w:r>
        <w:rPr>
          <w:rFonts w:ascii="Arial" w:hAnsi="Arial"/>
          <w:b/>
          <w:sz w:val="32"/>
        </w:rPr>
        <w:t xml:space="preserve"> enter into a technology partnership </w:t>
      </w:r>
    </w:p>
    <w:p w:rsidR="00A061AF" w:rsidRPr="00640D33" w:rsidRDefault="009013CE" w:rsidP="00C17202">
      <w:pPr>
        <w:spacing w:after="120" w:line="360" w:lineRule="auto"/>
        <w:ind w:left="697"/>
        <w:jc w:val="both"/>
        <w:rPr>
          <w:rFonts w:ascii="Arial" w:hAnsi="Arial"/>
          <w:b/>
          <w:sz w:val="22"/>
        </w:rPr>
      </w:pPr>
      <w:r>
        <w:rPr>
          <w:rFonts w:ascii="Arial" w:hAnsi="Arial"/>
          <w:b/>
          <w:i/>
          <w:sz w:val="22"/>
        </w:rPr>
        <w:t>[Essen, Germany, February 5, 2018]</w:t>
      </w:r>
      <w:r>
        <w:rPr>
          <w:rFonts w:ascii="Arial" w:hAnsi="Arial"/>
          <w:b/>
          <w:sz w:val="22"/>
        </w:rPr>
        <w:t xml:space="preserve"> secunet </w:t>
      </w:r>
      <w:proofErr w:type="gramStart"/>
      <w:r>
        <w:rPr>
          <w:rFonts w:ascii="Arial" w:hAnsi="Arial"/>
          <w:b/>
          <w:sz w:val="22"/>
        </w:rPr>
        <w:t xml:space="preserve">investment finally safe GmbH, which has its registered office in Essen, </w:t>
      </w:r>
      <w:r>
        <w:rPr>
          <w:rFonts w:ascii="Arial" w:hAnsi="Arial"/>
          <w:b/>
          <w:color w:val="000000" w:themeColor="text1"/>
          <w:sz w:val="22"/>
        </w:rPr>
        <w:t>will in future work</w:t>
      </w:r>
      <w:proofErr w:type="gramEnd"/>
      <w:r>
        <w:rPr>
          <w:rFonts w:ascii="Arial" w:hAnsi="Arial"/>
          <w:b/>
          <w:color w:val="000000" w:themeColor="text1"/>
          <w:sz w:val="22"/>
        </w:rPr>
        <w:t xml:space="preserve"> closely with </w:t>
      </w:r>
      <w:proofErr w:type="spellStart"/>
      <w:r>
        <w:rPr>
          <w:rFonts w:ascii="Arial" w:hAnsi="Arial"/>
          <w:b/>
          <w:sz w:val="22"/>
        </w:rPr>
        <w:t>Saarbrücken</w:t>
      </w:r>
      <w:proofErr w:type="spellEnd"/>
      <w:r>
        <w:rPr>
          <w:rFonts w:ascii="Arial" w:hAnsi="Arial"/>
          <w:b/>
          <w:sz w:val="22"/>
        </w:rPr>
        <w:t xml:space="preserve">-based </w:t>
      </w:r>
      <w:proofErr w:type="spellStart"/>
      <w:r>
        <w:rPr>
          <w:rFonts w:ascii="Arial" w:hAnsi="Arial"/>
          <w:b/>
          <w:sz w:val="22"/>
        </w:rPr>
        <w:t>consistec</w:t>
      </w:r>
      <w:proofErr w:type="spellEnd"/>
      <w:r>
        <w:rPr>
          <w:rFonts w:ascii="Arial" w:hAnsi="Arial"/>
          <w:b/>
          <w:sz w:val="22"/>
        </w:rPr>
        <w:t xml:space="preserve"> Engineering &amp; Consulting GmbH to offer </w:t>
      </w:r>
      <w:r>
        <w:rPr>
          <w:rFonts w:ascii="Arial" w:hAnsi="Arial"/>
          <w:b/>
          <w:color w:val="000000" w:themeColor="text1"/>
          <w:sz w:val="22"/>
        </w:rPr>
        <w:t>holistic network analyses</w:t>
      </w:r>
      <w:r>
        <w:rPr>
          <w:rFonts w:ascii="Arial" w:hAnsi="Arial"/>
          <w:b/>
          <w:sz w:val="22"/>
        </w:rPr>
        <w:t xml:space="preserve">. This technology partnership has already resulted in the creation of </w:t>
      </w:r>
      <w:r>
        <w:rPr>
          <w:rFonts w:ascii="Arial" w:hAnsi="Arial"/>
          <w:b/>
          <w:color w:val="000000" w:themeColor="text1"/>
          <w:sz w:val="22"/>
        </w:rPr>
        <w:t>a new, integrated product that investigates data traffic in IT networks, with respect to both cyber security and performance</w:t>
      </w:r>
      <w:r>
        <w:rPr>
          <w:rFonts w:ascii="Arial" w:hAnsi="Arial"/>
          <w:b/>
          <w:sz w:val="22"/>
        </w:rPr>
        <w:t xml:space="preserve">. </w:t>
      </w:r>
    </w:p>
    <w:p w:rsidR="0028095D" w:rsidRDefault="00CA4B86" w:rsidP="00D03EB3">
      <w:pPr>
        <w:spacing w:after="120" w:line="360" w:lineRule="auto"/>
        <w:ind w:left="697"/>
        <w:jc w:val="both"/>
        <w:rPr>
          <w:rFonts w:ascii="Arial" w:hAnsi="Arial"/>
          <w:sz w:val="22"/>
        </w:rPr>
      </w:pPr>
      <w:r>
        <w:rPr>
          <w:rFonts w:ascii="Arial" w:hAnsi="Arial"/>
          <w:sz w:val="22"/>
        </w:rPr>
        <w:t xml:space="preserve">Increasingly, and because of the advance of digital networking, it is not only operators of critical infrastructures but also industrial companies and </w:t>
      </w:r>
      <w:r w:rsidR="00965B0B">
        <w:rPr>
          <w:rFonts w:ascii="Arial" w:hAnsi="Arial"/>
          <w:sz w:val="22"/>
        </w:rPr>
        <w:t xml:space="preserve">public authorities </w:t>
      </w:r>
      <w:r>
        <w:rPr>
          <w:rFonts w:ascii="Arial" w:hAnsi="Arial"/>
          <w:sz w:val="22"/>
        </w:rPr>
        <w:t>which are presented with the challenge of ensuring reliable and smooth IT system operation.</w:t>
      </w:r>
      <w:r>
        <w:rPr>
          <w:rFonts w:ascii="Arial" w:hAnsi="Arial"/>
          <w:color w:val="000000" w:themeColor="text1"/>
          <w:sz w:val="22"/>
        </w:rPr>
        <w:t xml:space="preserve"> At the same time, networked systems increasingly require protection against cyber threats. To successfully offer this protection, identifying loopholes and vulnerabilities promptly and reliably is </w:t>
      </w:r>
      <w:proofErr w:type="gramStart"/>
      <w:r>
        <w:rPr>
          <w:rFonts w:ascii="Arial" w:hAnsi="Arial"/>
          <w:color w:val="000000" w:themeColor="text1"/>
          <w:sz w:val="22"/>
        </w:rPr>
        <w:t>key</w:t>
      </w:r>
      <w:proofErr w:type="gramEnd"/>
      <w:r>
        <w:rPr>
          <w:rFonts w:ascii="Arial" w:hAnsi="Arial"/>
          <w:color w:val="000000" w:themeColor="text1"/>
          <w:sz w:val="22"/>
        </w:rPr>
        <w:t>, as it enables the interception of hacker attacks and prevention of data misuse, for example.</w:t>
      </w:r>
      <w:r>
        <w:rPr>
          <w:rFonts w:ascii="Arial" w:hAnsi="Arial"/>
          <w:sz w:val="22"/>
        </w:rPr>
        <w:t xml:space="preserve"> </w:t>
      </w:r>
    </w:p>
    <w:p w:rsidR="0068004E" w:rsidRDefault="00CA4B86" w:rsidP="00D03EB3">
      <w:pPr>
        <w:spacing w:after="120" w:line="360" w:lineRule="auto"/>
        <w:ind w:left="697"/>
        <w:jc w:val="both"/>
        <w:rPr>
          <w:rFonts w:ascii="Arial" w:hAnsi="Arial"/>
          <w:sz w:val="22"/>
        </w:rPr>
      </w:pPr>
      <w:r>
        <w:rPr>
          <w:rFonts w:ascii="Arial" w:hAnsi="Arial"/>
          <w:sz w:val="22"/>
        </w:rPr>
        <w:t xml:space="preserve">This is where the combined “Service &amp; Security Monitoring” product from finally safe and </w:t>
      </w:r>
      <w:proofErr w:type="spellStart"/>
      <w:r>
        <w:rPr>
          <w:rFonts w:ascii="Arial" w:hAnsi="Arial"/>
          <w:sz w:val="22"/>
        </w:rPr>
        <w:t>consistec</w:t>
      </w:r>
      <w:proofErr w:type="spellEnd"/>
      <w:r>
        <w:rPr>
          <w:rFonts w:ascii="Arial" w:hAnsi="Arial"/>
          <w:sz w:val="22"/>
        </w:rPr>
        <w:t xml:space="preserve"> comes in. The two collaborative partners both specialise in monitoring and analysing network data: finally safe concentrates on aspects of information security, and has developed a platform which uses intelligent algorithms in company and </w:t>
      </w:r>
      <w:r w:rsidR="00965B0B">
        <w:rPr>
          <w:rFonts w:ascii="Arial" w:hAnsi="Arial"/>
          <w:sz w:val="22"/>
        </w:rPr>
        <w:t>authority</w:t>
      </w:r>
      <w:r>
        <w:rPr>
          <w:rFonts w:ascii="Arial" w:hAnsi="Arial"/>
          <w:sz w:val="22"/>
        </w:rPr>
        <w:t xml:space="preserve"> networks to identify vulnerabilities and </w:t>
      </w:r>
      <w:r w:rsidR="00555FED">
        <w:rPr>
          <w:rFonts w:ascii="Arial" w:hAnsi="Arial"/>
          <w:sz w:val="22"/>
        </w:rPr>
        <w:t xml:space="preserve">unusual </w:t>
      </w:r>
      <w:r>
        <w:rPr>
          <w:rFonts w:ascii="Arial" w:hAnsi="Arial"/>
          <w:sz w:val="22"/>
        </w:rPr>
        <w:t xml:space="preserve">patterns of behaviour. At </w:t>
      </w:r>
      <w:proofErr w:type="spellStart"/>
      <w:r>
        <w:rPr>
          <w:rFonts w:ascii="Arial" w:hAnsi="Arial"/>
          <w:sz w:val="22"/>
        </w:rPr>
        <w:t>consistec</w:t>
      </w:r>
      <w:proofErr w:type="spellEnd"/>
      <w:r>
        <w:rPr>
          <w:rFonts w:ascii="Arial" w:hAnsi="Arial"/>
          <w:sz w:val="22"/>
        </w:rPr>
        <w:t xml:space="preserve">, meanwhile, the primary focus is failure-free and smooth operation of IT infrastructures and business-critical applications in order to guarantee performance. </w:t>
      </w:r>
    </w:p>
    <w:p w:rsidR="00A239ED" w:rsidRDefault="00A73B06" w:rsidP="00D03EB3">
      <w:pPr>
        <w:spacing w:after="120" w:line="360" w:lineRule="auto"/>
        <w:ind w:left="697"/>
        <w:jc w:val="both"/>
        <w:rPr>
          <w:rFonts w:ascii="Arial" w:hAnsi="Arial"/>
          <w:sz w:val="22"/>
        </w:rPr>
      </w:pPr>
      <w:r>
        <w:rPr>
          <w:rFonts w:ascii="Arial" w:hAnsi="Arial"/>
          <w:sz w:val="22"/>
        </w:rPr>
        <w:t>The new integrated platform gives customers a unique, high-performance solution “Made in Germany”, which monitors both service and cyber security, also providing a comprehensive overview of all processes taking place on the network.</w:t>
      </w:r>
      <w:r>
        <w:rPr>
          <w:rFonts w:ascii="Arial" w:hAnsi="Arial"/>
          <w:color w:val="000000" w:themeColor="text1"/>
          <w:sz w:val="22"/>
        </w:rPr>
        <w:t xml:space="preserve"> This means any </w:t>
      </w:r>
      <w:r>
        <w:rPr>
          <w:rFonts w:ascii="Arial" w:hAnsi="Arial"/>
          <w:sz w:val="22"/>
        </w:rPr>
        <w:t xml:space="preserve">technical </w:t>
      </w:r>
      <w:r>
        <w:rPr>
          <w:rFonts w:ascii="Arial" w:hAnsi="Arial"/>
          <w:sz w:val="22"/>
        </w:rPr>
        <w:lastRenderedPageBreak/>
        <w:t>faults, drops in performance, attacks or anomalies can be reliably identified and forensically analysed.</w:t>
      </w:r>
    </w:p>
    <w:p w:rsidR="00A164CA" w:rsidRDefault="00966C2D" w:rsidP="00D03EB3">
      <w:pPr>
        <w:spacing w:after="120" w:line="360" w:lineRule="auto"/>
        <w:ind w:left="697"/>
        <w:jc w:val="both"/>
        <w:rPr>
          <w:rFonts w:ascii="Arial" w:hAnsi="Arial"/>
          <w:sz w:val="22"/>
        </w:rPr>
      </w:pPr>
      <w:r>
        <w:rPr>
          <w:rFonts w:ascii="Arial" w:hAnsi="Arial"/>
          <w:sz w:val="22"/>
        </w:rPr>
        <w:t>The solution’s operation is compliant with data privacy provisions and the EU Data Protection Regulation. Customers can either implement the integrated solution locally, or within a software-as-a-service model.</w:t>
      </w:r>
    </w:p>
    <w:p w:rsidR="00C27404" w:rsidRPr="00D03EB3" w:rsidRDefault="00C27404" w:rsidP="00D03EB3">
      <w:pPr>
        <w:spacing w:after="120" w:line="360" w:lineRule="auto"/>
        <w:ind w:left="697"/>
        <w:jc w:val="both"/>
        <w:rPr>
          <w:rFonts w:ascii="Arial" w:hAnsi="Arial"/>
          <w:sz w:val="22"/>
        </w:rPr>
      </w:pPr>
      <w:proofErr w:type="gramStart"/>
      <w:r>
        <w:rPr>
          <w:rFonts w:ascii="Arial" w:hAnsi="Arial"/>
          <w:sz w:val="22"/>
        </w:rPr>
        <w:t>finally</w:t>
      </w:r>
      <w:proofErr w:type="gramEnd"/>
      <w:r>
        <w:rPr>
          <w:rFonts w:ascii="Arial" w:hAnsi="Arial"/>
          <w:sz w:val="22"/>
        </w:rPr>
        <w:t xml:space="preserve"> safe and </w:t>
      </w:r>
      <w:proofErr w:type="spellStart"/>
      <w:r>
        <w:rPr>
          <w:rFonts w:ascii="Arial" w:hAnsi="Arial"/>
          <w:sz w:val="22"/>
        </w:rPr>
        <w:t>consistec</w:t>
      </w:r>
      <w:proofErr w:type="spellEnd"/>
      <w:r>
        <w:rPr>
          <w:rFonts w:ascii="Arial" w:hAnsi="Arial"/>
          <w:sz w:val="22"/>
        </w:rPr>
        <w:t xml:space="preserve"> will present the solution at this year’s E-world energy &amp; water in Essen, February 6-8 2018, at the secunet stand (hall 7, stand 127).</w:t>
      </w:r>
    </w:p>
    <w:p w:rsidR="005874CF" w:rsidRPr="00691298" w:rsidRDefault="005874CF">
      <w:pPr>
        <w:ind w:left="708"/>
        <w:rPr>
          <w:rFonts w:ascii="Arial" w:hAnsi="Arial"/>
          <w:sz w:val="16"/>
        </w:rPr>
      </w:pPr>
    </w:p>
    <w:p w:rsidR="00A164CA" w:rsidRDefault="00A164CA">
      <w:pPr>
        <w:ind w:left="708"/>
        <w:outlineLvl w:val="0"/>
        <w:rPr>
          <w:rFonts w:ascii="Arial" w:hAnsi="Arial"/>
          <w:sz w:val="16"/>
        </w:rPr>
      </w:pPr>
      <w:r>
        <w:rPr>
          <w:rFonts w:ascii="Arial" w:hAnsi="Arial"/>
          <w:sz w:val="16"/>
        </w:rPr>
        <w:t>Number of characters: 2,3</w:t>
      </w:r>
      <w:r w:rsidR="002970A4">
        <w:rPr>
          <w:rFonts w:ascii="Arial" w:hAnsi="Arial"/>
          <w:sz w:val="16"/>
        </w:rPr>
        <w:t>18</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A164CA" w:rsidRDefault="00C2721E">
      <w:pPr>
        <w:pStyle w:val="Kopfzeile"/>
        <w:ind w:left="709"/>
        <w:jc w:val="both"/>
        <w:outlineLvl w:val="0"/>
        <w:rPr>
          <w:rFonts w:ascii="Arial" w:hAnsi="Arial"/>
          <w:b/>
          <w:sz w:val="16"/>
        </w:rPr>
      </w:pPr>
      <w:proofErr w:type="gramStart"/>
      <w:r>
        <w:rPr>
          <w:rFonts w:ascii="Arial" w:hAnsi="Arial"/>
          <w:b/>
          <w:sz w:val="16"/>
        </w:rPr>
        <w:t>secunet</w:t>
      </w:r>
      <w:proofErr w:type="gramEnd"/>
      <w:r>
        <w:rPr>
          <w:rFonts w:ascii="Arial" w:hAnsi="Arial"/>
          <w:b/>
          <w:sz w:val="16"/>
        </w:rPr>
        <w:t xml:space="preserve"> press contact</w:t>
      </w:r>
    </w:p>
    <w:p w:rsidR="00A164CA" w:rsidRDefault="00A164CA">
      <w:pPr>
        <w:pStyle w:val="Kopfzeile"/>
        <w:ind w:left="709"/>
        <w:jc w:val="both"/>
        <w:rPr>
          <w:rFonts w:ascii="Arial" w:hAnsi="Arial"/>
          <w:sz w:val="16"/>
        </w:rPr>
      </w:pPr>
    </w:p>
    <w:p w:rsidR="00C34ED4" w:rsidRPr="00C34ED4" w:rsidRDefault="00270286" w:rsidP="00C34ED4">
      <w:pPr>
        <w:pStyle w:val="Kopfzeile"/>
        <w:ind w:left="709"/>
        <w:jc w:val="both"/>
        <w:rPr>
          <w:rFonts w:ascii="Arial" w:hAnsi="Arial"/>
          <w:sz w:val="16"/>
        </w:rPr>
      </w:pPr>
      <w:r>
        <w:rPr>
          <w:rFonts w:ascii="Arial" w:hAnsi="Arial"/>
          <w:sz w:val="16"/>
        </w:rPr>
        <w:t>Georg Hasse</w:t>
      </w:r>
    </w:p>
    <w:p w:rsidR="00A164CA" w:rsidRPr="00C34ED4" w:rsidRDefault="00270286" w:rsidP="00C34ED4">
      <w:pPr>
        <w:pStyle w:val="Kopfzeile"/>
        <w:ind w:left="709"/>
        <w:jc w:val="both"/>
        <w:rPr>
          <w:rFonts w:ascii="Arial" w:hAnsi="Arial"/>
          <w:sz w:val="16"/>
        </w:rPr>
      </w:pPr>
      <w:r>
        <w:rPr>
          <w:rFonts w:ascii="Arial" w:hAnsi="Arial"/>
          <w:sz w:val="16"/>
        </w:rPr>
        <w:t>Press Officer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Deputy Press Officer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proofErr w:type="gramStart"/>
      <w:r>
        <w:rPr>
          <w:rFonts w:ascii="Arial" w:hAnsi="Arial"/>
          <w:sz w:val="16"/>
        </w:rPr>
        <w:t>secunet</w:t>
      </w:r>
      <w:proofErr w:type="gramEnd"/>
      <w:r>
        <w:rPr>
          <w:rFonts w:ascii="Arial" w:hAnsi="Arial"/>
          <w:sz w:val="16"/>
        </w:rPr>
        <w:t xml:space="preserve"> Security Networks AG</w:t>
      </w:r>
    </w:p>
    <w:p w:rsidR="00A164CA" w:rsidRPr="00555FED" w:rsidRDefault="00AC2590">
      <w:pPr>
        <w:pStyle w:val="Kopfzeile"/>
        <w:ind w:left="709"/>
        <w:jc w:val="both"/>
        <w:rPr>
          <w:rFonts w:ascii="Arial" w:hAnsi="Arial"/>
          <w:sz w:val="16"/>
          <w:lang w:val="de-DE"/>
        </w:rPr>
      </w:pPr>
      <w:r w:rsidRPr="00555FED">
        <w:rPr>
          <w:rFonts w:ascii="Arial" w:hAnsi="Arial"/>
          <w:sz w:val="16"/>
          <w:lang w:val="de-DE"/>
        </w:rPr>
        <w:t>Kurfürstenstraße 58</w:t>
      </w:r>
    </w:p>
    <w:p w:rsidR="00A164CA" w:rsidRPr="00555FED" w:rsidRDefault="00AC2590">
      <w:pPr>
        <w:pStyle w:val="Kopfzeile"/>
        <w:ind w:left="709"/>
        <w:jc w:val="both"/>
        <w:rPr>
          <w:rFonts w:ascii="Arial" w:hAnsi="Arial"/>
          <w:sz w:val="16"/>
          <w:lang w:val="de-DE"/>
        </w:rPr>
      </w:pPr>
      <w:r w:rsidRPr="00555FED">
        <w:rPr>
          <w:rFonts w:ascii="Arial" w:hAnsi="Arial"/>
          <w:sz w:val="16"/>
          <w:lang w:val="de-DE"/>
        </w:rPr>
        <w:t>45138 Essen, Germany</w:t>
      </w:r>
    </w:p>
    <w:p w:rsidR="00A164CA" w:rsidRPr="00555FED" w:rsidRDefault="006068C1">
      <w:pPr>
        <w:pStyle w:val="Kopfzeile"/>
        <w:ind w:left="709"/>
        <w:jc w:val="both"/>
        <w:rPr>
          <w:rFonts w:ascii="Arial" w:hAnsi="Arial"/>
          <w:sz w:val="16"/>
          <w:lang w:val="de-DE"/>
        </w:rPr>
      </w:pPr>
      <w:r w:rsidRPr="00555FED">
        <w:rPr>
          <w:rFonts w:ascii="Arial" w:hAnsi="Arial"/>
          <w:sz w:val="16"/>
          <w:lang w:val="de-DE"/>
        </w:rPr>
        <w:t>Tel.: +49 201 5454-1234</w:t>
      </w:r>
    </w:p>
    <w:p w:rsidR="00A164CA" w:rsidRPr="00555FED" w:rsidRDefault="006068C1">
      <w:pPr>
        <w:pStyle w:val="Kopfzeile"/>
        <w:ind w:left="709"/>
        <w:jc w:val="both"/>
        <w:rPr>
          <w:rFonts w:ascii="Arial" w:hAnsi="Arial"/>
          <w:sz w:val="16"/>
          <w:lang w:val="de-DE"/>
        </w:rPr>
      </w:pPr>
      <w:r w:rsidRPr="00555FED">
        <w:rPr>
          <w:rFonts w:ascii="Arial" w:hAnsi="Arial"/>
          <w:sz w:val="16"/>
          <w:lang w:val="de-DE"/>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8">
        <w:r>
          <w:rPr>
            <w:rStyle w:val="Hyperlink"/>
            <w:rFonts w:ascii="Arial" w:hAnsi="Arial"/>
            <w:sz w:val="16"/>
          </w:rPr>
          <w:t>presse@secunet.com</w:t>
        </w:r>
      </w:hyperlink>
    </w:p>
    <w:p w:rsidR="00A164CA" w:rsidRDefault="002241B9">
      <w:pPr>
        <w:pStyle w:val="Kopfzeile"/>
        <w:ind w:left="709"/>
        <w:jc w:val="both"/>
        <w:rPr>
          <w:rFonts w:ascii="Arial" w:hAnsi="Arial"/>
          <w:sz w:val="16"/>
        </w:rPr>
      </w:pPr>
      <w:hyperlink r:id="rId9">
        <w:r w:rsidR="00171797">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proofErr w:type="gramStart"/>
      <w:r>
        <w:rPr>
          <w:rFonts w:ascii="Arial" w:hAnsi="Arial"/>
          <w:sz w:val="16"/>
        </w:rPr>
        <w:t>secunet</w:t>
      </w:r>
      <w:proofErr w:type="gramEnd"/>
      <w:r>
        <w:rPr>
          <w:rFonts w:ascii="Arial" w:hAnsi="Arial"/>
          <w:sz w:val="16"/>
        </w:rPr>
        <w:t xml:space="preserve"> is one of the leading German providers of high-quality IT security. Over 400 experts work in the areas of cryptography, </w:t>
      </w:r>
      <w:proofErr w:type="spellStart"/>
      <w:r>
        <w:rPr>
          <w:rFonts w:ascii="Arial" w:hAnsi="Arial"/>
          <w:sz w:val="16"/>
        </w:rPr>
        <w:t>eGovernment</w:t>
      </w:r>
      <w:proofErr w:type="spellEnd"/>
      <w:r>
        <w:rPr>
          <w:rFonts w:ascii="Arial" w:hAnsi="Arial"/>
          <w:sz w:val="16"/>
        </w:rPr>
        <w:t xml:space="preserve">, business security and automotive security, and develop innovative products in these fields in addition to highly secure and reliable solutions. </w:t>
      </w:r>
      <w:proofErr w:type="gramStart"/>
      <w:r>
        <w:rPr>
          <w:rFonts w:ascii="Arial" w:hAnsi="Arial"/>
          <w:sz w:val="16"/>
        </w:rPr>
        <w:t>secunet</w:t>
      </w:r>
      <w:proofErr w:type="gramEnd"/>
      <w:r>
        <w:rPr>
          <w:rFonts w:ascii="Arial" w:hAnsi="Arial"/>
          <w:sz w:val="16"/>
        </w:rPr>
        <w:t xml:space="preserve"> has more than 500 national and international customers, with many DAX companies among them, as well as numerous authorities and organisations. </w:t>
      </w:r>
      <w:proofErr w:type="gramStart"/>
      <w:r>
        <w:rPr>
          <w:rFonts w:ascii="Arial" w:hAnsi="Arial"/>
          <w:sz w:val="16"/>
        </w:rPr>
        <w:t>secunet</w:t>
      </w:r>
      <w:proofErr w:type="gramEnd"/>
      <w:r>
        <w:rPr>
          <w:rFonts w:ascii="Arial" w:hAnsi="Arial"/>
          <w:sz w:val="16"/>
        </w:rPr>
        <w:t xml:space="preserve"> is an IT security partner to the Federal Republic of Germany and a partner of the German Alliance for Cyber Security. </w:t>
      </w:r>
    </w:p>
    <w:p w:rsidR="00FF4CE4" w:rsidRPr="00FF4CE4" w:rsidRDefault="00BA519E" w:rsidP="00BA519E">
      <w:pPr>
        <w:ind w:left="709" w:hanging="12"/>
        <w:rPr>
          <w:rFonts w:ascii="Arial" w:hAnsi="Arial" w:cs="Arial"/>
          <w:sz w:val="16"/>
          <w:szCs w:val="16"/>
        </w:rPr>
      </w:pPr>
      <w:proofErr w:type="gramStart"/>
      <w:r>
        <w:rPr>
          <w:rFonts w:ascii="Arial" w:hAnsi="Arial"/>
          <w:sz w:val="16"/>
        </w:rPr>
        <w:t>secunet</w:t>
      </w:r>
      <w:proofErr w:type="gramEnd"/>
      <w:r>
        <w:rPr>
          <w:rFonts w:ascii="Arial" w:hAnsi="Arial"/>
          <w:sz w:val="16"/>
        </w:rPr>
        <w:t xml:space="preserve"> was founded in 1997 and achieved revenues of EUR 158.3 million in 2017 (preliminary result, as at: January 24 2018</w:t>
      </w:r>
      <w:r w:rsidR="00555FED">
        <w:rPr>
          <w:rFonts w:ascii="Arial" w:hAnsi="Arial"/>
          <w:sz w:val="16"/>
        </w:rPr>
        <w:t>).</w:t>
      </w:r>
      <w:r>
        <w:rPr>
          <w:rFonts w:ascii="Arial" w:hAnsi="Arial"/>
          <w:sz w:val="16"/>
        </w:rPr>
        <w:t xml:space="preserve"> </w:t>
      </w:r>
      <w:proofErr w:type="gramStart"/>
      <w:r>
        <w:rPr>
          <w:rFonts w:ascii="Arial" w:hAnsi="Arial"/>
          <w:sz w:val="16"/>
        </w:rPr>
        <w:t>secunet</w:t>
      </w:r>
      <w:proofErr w:type="gramEnd"/>
      <w:r>
        <w:rPr>
          <w:rFonts w:ascii="Arial" w:hAnsi="Arial"/>
          <w:sz w:val="16"/>
        </w:rPr>
        <w:t xml:space="preserve"> Security Networks AG is listed on the Prime Standard of the German Stock Exchange.</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0">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E70E6D" w:rsidRDefault="00E70E6D" w:rsidP="001075C5">
      <w:pPr>
        <w:ind w:left="708"/>
        <w:rPr>
          <w:rFonts w:ascii="Arial" w:hAnsi="Arial" w:cs="Arial"/>
          <w:b/>
          <w:sz w:val="16"/>
          <w:szCs w:val="16"/>
        </w:rPr>
      </w:pPr>
    </w:p>
    <w:p w:rsidR="00D943D0" w:rsidRDefault="00E70E6D" w:rsidP="001075C5">
      <w:pPr>
        <w:ind w:left="708"/>
        <w:rPr>
          <w:rFonts w:ascii="Arial" w:hAnsi="Arial" w:cs="Arial"/>
          <w:b/>
          <w:sz w:val="16"/>
          <w:szCs w:val="16"/>
        </w:rPr>
      </w:pPr>
      <w:bookmarkStart w:id="0" w:name="_GoBack"/>
      <w:bookmarkEnd w:id="0"/>
      <w:r>
        <w:rPr>
          <w:rFonts w:ascii="Arial" w:hAnsi="Arial"/>
          <w:b/>
          <w:sz w:val="16"/>
        </w:rPr>
        <w:t>Contact at finally safe</w:t>
      </w:r>
    </w:p>
    <w:p w:rsidR="00E70E6D" w:rsidRDefault="00E70E6D" w:rsidP="001075C5">
      <w:pPr>
        <w:ind w:left="708"/>
        <w:rPr>
          <w:rFonts w:ascii="Arial" w:hAnsi="Arial" w:cs="Arial"/>
          <w:b/>
          <w:sz w:val="16"/>
          <w:szCs w:val="16"/>
        </w:rPr>
      </w:pPr>
    </w:p>
    <w:p w:rsidR="00171797" w:rsidRDefault="00171797" w:rsidP="001075C5">
      <w:pPr>
        <w:ind w:left="708"/>
        <w:rPr>
          <w:rFonts w:ascii="Arial" w:hAnsi="Arial"/>
          <w:sz w:val="16"/>
        </w:rPr>
      </w:pPr>
      <w:r>
        <w:rPr>
          <w:rFonts w:ascii="Arial" w:hAnsi="Arial"/>
          <w:sz w:val="16"/>
        </w:rPr>
        <w:t>Diego Sanchez</w:t>
      </w:r>
    </w:p>
    <w:p w:rsidR="00E70E6D" w:rsidRDefault="00E70E6D" w:rsidP="001075C5">
      <w:pPr>
        <w:ind w:left="708"/>
        <w:rPr>
          <w:rFonts w:ascii="Arial" w:hAnsi="Arial"/>
          <w:sz w:val="16"/>
        </w:rPr>
      </w:pPr>
      <w:r>
        <w:rPr>
          <w:rFonts w:ascii="Arial" w:hAnsi="Arial"/>
          <w:sz w:val="16"/>
        </w:rPr>
        <w:t>Head of Sales &amp; Marketing</w:t>
      </w:r>
    </w:p>
    <w:p w:rsidR="00171797" w:rsidRDefault="00171797" w:rsidP="001075C5">
      <w:pPr>
        <w:ind w:left="708"/>
      </w:pPr>
    </w:p>
    <w:p w:rsidR="00171797" w:rsidRDefault="00E70E6D" w:rsidP="001075C5">
      <w:pPr>
        <w:ind w:left="708"/>
        <w:rPr>
          <w:rFonts w:ascii="Arial" w:hAnsi="Arial" w:cs="Arial"/>
          <w:sz w:val="16"/>
          <w:szCs w:val="16"/>
        </w:rPr>
      </w:pPr>
      <w:proofErr w:type="gramStart"/>
      <w:r>
        <w:rPr>
          <w:rFonts w:ascii="Arial" w:hAnsi="Arial"/>
          <w:sz w:val="16"/>
        </w:rPr>
        <w:t>finally</w:t>
      </w:r>
      <w:proofErr w:type="gramEnd"/>
      <w:r>
        <w:rPr>
          <w:rFonts w:ascii="Arial" w:hAnsi="Arial"/>
          <w:sz w:val="16"/>
        </w:rPr>
        <w:t xml:space="preserve"> safe GmbH</w:t>
      </w:r>
    </w:p>
    <w:p w:rsidR="00E70E6D" w:rsidRPr="00555FED" w:rsidRDefault="00E70E6D" w:rsidP="001075C5">
      <w:pPr>
        <w:ind w:left="708"/>
        <w:rPr>
          <w:rFonts w:ascii="Arial" w:hAnsi="Arial" w:cs="Arial"/>
          <w:sz w:val="16"/>
          <w:szCs w:val="16"/>
          <w:lang w:val="de-DE"/>
        </w:rPr>
      </w:pPr>
      <w:r w:rsidRPr="00555FED">
        <w:rPr>
          <w:rFonts w:ascii="Arial" w:hAnsi="Arial"/>
          <w:sz w:val="16"/>
          <w:lang w:val="de-DE"/>
        </w:rPr>
        <w:t>Kurfürstenstraße 58</w:t>
      </w:r>
    </w:p>
    <w:p w:rsidR="00E70E6D" w:rsidRPr="00555FED" w:rsidRDefault="00E70E6D" w:rsidP="001075C5">
      <w:pPr>
        <w:ind w:left="708"/>
        <w:rPr>
          <w:rFonts w:ascii="Arial" w:hAnsi="Arial" w:cs="Arial"/>
          <w:sz w:val="16"/>
          <w:szCs w:val="16"/>
          <w:lang w:val="de-DE"/>
        </w:rPr>
      </w:pPr>
      <w:r w:rsidRPr="00555FED">
        <w:rPr>
          <w:rFonts w:ascii="Arial" w:hAnsi="Arial"/>
          <w:sz w:val="16"/>
          <w:lang w:val="de-DE"/>
        </w:rPr>
        <w:t>45138 Essen, Germany</w:t>
      </w:r>
    </w:p>
    <w:p w:rsidR="00E70E6D" w:rsidRPr="00555FED" w:rsidRDefault="00E70E6D" w:rsidP="001075C5">
      <w:pPr>
        <w:ind w:left="708"/>
        <w:rPr>
          <w:rFonts w:ascii="Arial" w:hAnsi="Arial" w:cs="Arial"/>
          <w:sz w:val="16"/>
          <w:szCs w:val="16"/>
          <w:lang w:val="de-DE"/>
        </w:rPr>
      </w:pPr>
      <w:r w:rsidRPr="00555FED">
        <w:rPr>
          <w:rFonts w:ascii="Arial" w:hAnsi="Arial"/>
          <w:sz w:val="16"/>
          <w:lang w:val="de-DE"/>
        </w:rPr>
        <w:t>Tel.: +49 201 5454-1060</w:t>
      </w:r>
    </w:p>
    <w:p w:rsidR="00171797" w:rsidRPr="00555FED" w:rsidRDefault="00E70E6D" w:rsidP="001075C5">
      <w:pPr>
        <w:ind w:left="708"/>
        <w:rPr>
          <w:rFonts w:ascii="Arial" w:hAnsi="Arial" w:cs="Arial"/>
          <w:sz w:val="16"/>
          <w:szCs w:val="16"/>
          <w:lang w:val="de-DE"/>
        </w:rPr>
      </w:pPr>
      <w:r w:rsidRPr="00555FED">
        <w:rPr>
          <w:rFonts w:ascii="Arial" w:hAnsi="Arial"/>
          <w:sz w:val="16"/>
          <w:lang w:val="de-DE"/>
        </w:rPr>
        <w:t>Fax: +49 201 5454-1019</w:t>
      </w:r>
    </w:p>
    <w:p w:rsidR="00413CF8" w:rsidRDefault="00413CF8" w:rsidP="001075C5">
      <w:pPr>
        <w:ind w:left="708"/>
        <w:rPr>
          <w:rFonts w:ascii="Arial" w:hAnsi="Arial" w:cs="Arial"/>
          <w:sz w:val="16"/>
          <w:szCs w:val="16"/>
        </w:rPr>
      </w:pPr>
      <w:r>
        <w:rPr>
          <w:rFonts w:ascii="Arial" w:hAnsi="Arial"/>
          <w:sz w:val="16"/>
        </w:rPr>
        <w:t xml:space="preserve">Email: </w:t>
      </w:r>
      <w:hyperlink r:id="rId11">
        <w:r>
          <w:rPr>
            <w:rStyle w:val="Hyperlink"/>
            <w:rFonts w:ascii="Arial" w:hAnsi="Arial"/>
            <w:sz w:val="16"/>
          </w:rPr>
          <w:t>kontakt@finally-safe.com</w:t>
        </w:r>
      </w:hyperlink>
    </w:p>
    <w:p w:rsidR="00413CF8" w:rsidRDefault="002241B9" w:rsidP="001075C5">
      <w:pPr>
        <w:ind w:left="708"/>
        <w:rPr>
          <w:rStyle w:val="Hyperlink"/>
          <w:rFonts w:ascii="Arial" w:hAnsi="Arial" w:cs="Arial"/>
          <w:sz w:val="16"/>
          <w:szCs w:val="16"/>
        </w:rPr>
      </w:pPr>
      <w:hyperlink r:id="rId12">
        <w:r w:rsidR="00171797">
          <w:rPr>
            <w:rStyle w:val="Hyperlink"/>
            <w:rFonts w:ascii="Arial" w:hAnsi="Arial"/>
            <w:sz w:val="16"/>
          </w:rPr>
          <w:t>https://www.finally-safe.com</w:t>
        </w:r>
      </w:hyperlink>
    </w:p>
    <w:p w:rsidR="00171797" w:rsidRDefault="00171797" w:rsidP="001075C5">
      <w:pPr>
        <w:ind w:left="708"/>
        <w:rPr>
          <w:rStyle w:val="Hyperlink"/>
          <w:rFonts w:ascii="Arial" w:hAnsi="Arial" w:cs="Arial"/>
          <w:sz w:val="16"/>
          <w:szCs w:val="16"/>
        </w:rPr>
      </w:pPr>
    </w:p>
    <w:p w:rsidR="00171797" w:rsidRPr="00C27404" w:rsidRDefault="00171797" w:rsidP="001075C5">
      <w:pPr>
        <w:ind w:left="708"/>
        <w:rPr>
          <w:rFonts w:ascii="Arial" w:hAnsi="Arial" w:cs="Arial"/>
          <w:b/>
          <w:sz w:val="16"/>
          <w:szCs w:val="16"/>
        </w:rPr>
      </w:pPr>
    </w:p>
    <w:p w:rsidR="00DA5758" w:rsidRPr="00413CF8" w:rsidRDefault="00D943D0" w:rsidP="001075C5">
      <w:pPr>
        <w:ind w:left="708"/>
        <w:rPr>
          <w:rFonts w:ascii="Arial" w:hAnsi="Arial" w:cs="Arial"/>
          <w:b/>
          <w:sz w:val="16"/>
          <w:szCs w:val="16"/>
        </w:rPr>
      </w:pPr>
      <w:r>
        <w:rPr>
          <w:rFonts w:ascii="Arial" w:hAnsi="Arial"/>
          <w:b/>
          <w:sz w:val="16"/>
        </w:rPr>
        <w:t>About finally safe</w:t>
      </w:r>
    </w:p>
    <w:p w:rsidR="00B76C18" w:rsidRPr="00413CF8" w:rsidRDefault="00B76C18" w:rsidP="001075C5">
      <w:pPr>
        <w:ind w:left="708"/>
        <w:rPr>
          <w:rFonts w:ascii="Arial" w:hAnsi="Arial" w:cs="Arial"/>
          <w:b/>
          <w:sz w:val="16"/>
          <w:szCs w:val="16"/>
        </w:rPr>
      </w:pPr>
    </w:p>
    <w:p w:rsidR="00B76C18" w:rsidRPr="00A75C61" w:rsidRDefault="00B76C18" w:rsidP="001075C5">
      <w:pPr>
        <w:ind w:left="708"/>
        <w:rPr>
          <w:rFonts w:ascii="Arial" w:hAnsi="Arial" w:cs="Arial"/>
          <w:sz w:val="16"/>
          <w:szCs w:val="16"/>
        </w:rPr>
      </w:pPr>
      <w:proofErr w:type="gramStart"/>
      <w:r>
        <w:rPr>
          <w:rFonts w:ascii="Arial" w:hAnsi="Arial"/>
          <w:sz w:val="16"/>
        </w:rPr>
        <w:t>finally</w:t>
      </w:r>
      <w:proofErr w:type="gramEnd"/>
      <w:r>
        <w:rPr>
          <w:rFonts w:ascii="Arial" w:hAnsi="Arial"/>
          <w:sz w:val="16"/>
        </w:rPr>
        <w:t xml:space="preserve"> safe is an innovative German tech company and manufacturer of the intelligent Advanced Security Analytics Platform. Its objectives are to present the communications situation in networks, achieve greater network resistance, and more quickly identify advanced forms of attack. </w:t>
      </w:r>
      <w:proofErr w:type="gramStart"/>
      <w:r>
        <w:rPr>
          <w:rFonts w:ascii="Arial" w:hAnsi="Arial"/>
          <w:sz w:val="16"/>
        </w:rPr>
        <w:t>finally</w:t>
      </w:r>
      <w:proofErr w:type="gramEnd"/>
      <w:r>
        <w:rPr>
          <w:rFonts w:ascii="Arial" w:hAnsi="Arial"/>
          <w:sz w:val="16"/>
        </w:rPr>
        <w:t xml:space="preserve"> safe GmbH is an investment held by secunet Security Networks AG. </w:t>
      </w:r>
      <w:proofErr w:type="gramStart"/>
      <w:r>
        <w:rPr>
          <w:rFonts w:ascii="Arial" w:hAnsi="Arial"/>
          <w:sz w:val="16"/>
        </w:rPr>
        <w:t>secunet</w:t>
      </w:r>
      <w:proofErr w:type="gramEnd"/>
      <w:r>
        <w:rPr>
          <w:rFonts w:ascii="Arial" w:hAnsi="Arial"/>
          <w:sz w:val="16"/>
        </w:rPr>
        <w:t xml:space="preserve"> is part of G+D Group, and has been security partner to the Federal Republic of Germany since 2004.</w:t>
      </w:r>
    </w:p>
    <w:p w:rsidR="00D72D39" w:rsidRPr="00B76C18" w:rsidRDefault="00D72D39" w:rsidP="001075C5">
      <w:pPr>
        <w:ind w:left="708"/>
        <w:rPr>
          <w:rFonts w:ascii="Arial" w:hAnsi="Arial" w:cs="Arial"/>
          <w:b/>
          <w:sz w:val="16"/>
          <w:szCs w:val="16"/>
          <w:highlight w:val="yellow"/>
        </w:rPr>
      </w:pPr>
    </w:p>
    <w:p w:rsidR="00D943D0" w:rsidRDefault="00D943D0" w:rsidP="001075C5">
      <w:pPr>
        <w:ind w:left="708"/>
        <w:rPr>
          <w:rFonts w:ascii="Arial" w:hAnsi="Arial" w:cs="Arial"/>
          <w:b/>
          <w:sz w:val="16"/>
          <w:szCs w:val="16"/>
        </w:rPr>
      </w:pPr>
    </w:p>
    <w:p w:rsidR="00D72D39" w:rsidRPr="00A75C61" w:rsidRDefault="00D72D39" w:rsidP="001075C5">
      <w:pPr>
        <w:ind w:left="708"/>
        <w:rPr>
          <w:rFonts w:ascii="Arial" w:hAnsi="Arial" w:cs="Arial"/>
          <w:b/>
          <w:sz w:val="16"/>
          <w:szCs w:val="16"/>
        </w:rPr>
      </w:pPr>
      <w:r>
        <w:rPr>
          <w:rFonts w:ascii="Arial" w:hAnsi="Arial"/>
          <w:b/>
          <w:sz w:val="16"/>
        </w:rPr>
        <w:t xml:space="preserve">About </w:t>
      </w:r>
      <w:proofErr w:type="spellStart"/>
      <w:r>
        <w:rPr>
          <w:rFonts w:ascii="Arial" w:hAnsi="Arial"/>
          <w:b/>
          <w:sz w:val="16"/>
        </w:rPr>
        <w:t>consistec</w:t>
      </w:r>
      <w:proofErr w:type="spellEnd"/>
    </w:p>
    <w:p w:rsidR="00B76C18" w:rsidRPr="00A75C61" w:rsidRDefault="00B76C18" w:rsidP="001075C5">
      <w:pPr>
        <w:ind w:left="708"/>
        <w:rPr>
          <w:rFonts w:ascii="Arial" w:hAnsi="Arial" w:cs="Arial"/>
          <w:b/>
          <w:sz w:val="16"/>
          <w:szCs w:val="16"/>
        </w:rPr>
      </w:pPr>
    </w:p>
    <w:p w:rsidR="00B76C18" w:rsidRPr="00A75C61" w:rsidRDefault="00B76C18" w:rsidP="00B76C18">
      <w:pPr>
        <w:ind w:left="708"/>
        <w:rPr>
          <w:rFonts w:ascii="Arial" w:hAnsi="Arial" w:cs="Arial"/>
          <w:sz w:val="16"/>
          <w:szCs w:val="16"/>
        </w:rPr>
      </w:pPr>
      <w:proofErr w:type="spellStart"/>
      <w:proofErr w:type="gramStart"/>
      <w:r>
        <w:rPr>
          <w:rFonts w:ascii="Arial" w:hAnsi="Arial"/>
          <w:sz w:val="16"/>
        </w:rPr>
        <w:t>consistec</w:t>
      </w:r>
      <w:proofErr w:type="spellEnd"/>
      <w:proofErr w:type="gramEnd"/>
      <w:r>
        <w:rPr>
          <w:rFonts w:ascii="Arial" w:hAnsi="Arial"/>
          <w:sz w:val="16"/>
        </w:rPr>
        <w:t xml:space="preserve"> Engineering &amp; Consulting GmbH is an owner-managed company founded in 2000.</w:t>
      </w:r>
    </w:p>
    <w:p w:rsidR="00B9591F" w:rsidRPr="00B9591F" w:rsidRDefault="00B76C18" w:rsidP="00A75C61">
      <w:pPr>
        <w:ind w:left="708"/>
        <w:rPr>
          <w:rFonts w:ascii="Arial" w:hAnsi="Arial" w:cs="Arial"/>
          <w:sz w:val="22"/>
          <w:szCs w:val="22"/>
        </w:rPr>
      </w:pPr>
      <w:r>
        <w:rPr>
          <w:rFonts w:ascii="Arial" w:hAnsi="Arial"/>
          <w:sz w:val="16"/>
        </w:rPr>
        <w:t>It is a medium-sized company with 150+ years of collective experience in tracing &amp; monitoring, as well as many years of consulting experience in ITC and industry. It focuses on the development of backdoor-free, high-performance tracing &amp; monitoring systems – made in Germany – which utilise innovative technologies to significantly reduce the risk of data misuse.</w:t>
      </w:r>
    </w:p>
    <w:sectPr w:rsidR="00B9591F" w:rsidRPr="00B9591F">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5343D9" w15:done="0"/>
  <w15:commentEx w15:paraId="335EBE5D" w15:paraIdParent="365343D9" w15:done="0"/>
  <w15:commentEx w15:paraId="54B9CA27" w15:done="0"/>
  <w15:commentEx w15:paraId="00DB3A62" w15:paraIdParent="54B9CA27" w15:done="0"/>
  <w15:commentEx w15:paraId="7C37257B" w15:paraIdParent="54B9CA27" w15:done="0"/>
  <w15:commentEx w15:paraId="768D283C" w15:done="0"/>
  <w15:commentEx w15:paraId="204D7F7C" w15:paraIdParent="768D283C" w15:done="0"/>
  <w15:commentEx w15:paraId="604A6EFC" w15:paraIdParent="768D283C" w15:done="0"/>
  <w15:commentEx w15:paraId="2BBB3F51" w15:paraIdParent="768D283C" w15:done="0"/>
  <w15:commentEx w15:paraId="4582B081" w15:done="0"/>
  <w15:commentEx w15:paraId="5F014A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8C" w:rsidRDefault="006C268C">
      <w:r>
        <w:separator/>
      </w:r>
    </w:p>
  </w:endnote>
  <w:endnote w:type="continuationSeparator" w:id="0">
    <w:p w:rsidR="006C268C" w:rsidRDefault="006C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2241B9">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2241B9">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8C" w:rsidRDefault="006C268C">
      <w:r>
        <w:separator/>
      </w:r>
    </w:p>
  </w:footnote>
  <w:footnote w:type="continuationSeparator" w:id="0">
    <w:p w:rsidR="006C268C" w:rsidRDefault="006C2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3EC3E68A" wp14:editId="7C701704">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73300151" wp14:editId="13AF6CDA">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4BEF9460" wp14:editId="411C1505">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6D5F3B1A" wp14:editId="796B4FED">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7FB4BAD"/>
    <w:multiLevelType w:val="multilevel"/>
    <w:tmpl w:val="D61A5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5">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6">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7">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8">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9">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2">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69E71A50"/>
    <w:multiLevelType w:val="hybridMultilevel"/>
    <w:tmpl w:val="A0E84C48"/>
    <w:lvl w:ilvl="0" w:tplc="A1B2AED4">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1"/>
  </w:num>
  <w:num w:numId="3">
    <w:abstractNumId w:val="7"/>
  </w:num>
  <w:num w:numId="4">
    <w:abstractNumId w:val="20"/>
  </w:num>
  <w:num w:numId="5">
    <w:abstractNumId w:val="25"/>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9"/>
  </w:num>
  <w:num w:numId="9">
    <w:abstractNumId w:val="22"/>
  </w:num>
  <w:num w:numId="10">
    <w:abstractNumId w:val="1"/>
  </w:num>
  <w:num w:numId="11">
    <w:abstractNumId w:val="11"/>
  </w:num>
  <w:num w:numId="12">
    <w:abstractNumId w:val="23"/>
  </w:num>
  <w:num w:numId="13">
    <w:abstractNumId w:val="10"/>
  </w:num>
  <w:num w:numId="14">
    <w:abstractNumId w:val="12"/>
  </w:num>
  <w:num w:numId="15">
    <w:abstractNumId w:val="15"/>
  </w:num>
  <w:num w:numId="16">
    <w:abstractNumId w:val="5"/>
  </w:num>
  <w:num w:numId="17">
    <w:abstractNumId w:val="18"/>
  </w:num>
  <w:num w:numId="18">
    <w:abstractNumId w:val="9"/>
  </w:num>
  <w:num w:numId="19">
    <w:abstractNumId w:val="2"/>
  </w:num>
  <w:num w:numId="20">
    <w:abstractNumId w:val="16"/>
  </w:num>
  <w:num w:numId="21">
    <w:abstractNumId w:val="8"/>
  </w:num>
  <w:num w:numId="22">
    <w:abstractNumId w:val="4"/>
  </w:num>
  <w:num w:numId="23">
    <w:abstractNumId w:val="14"/>
  </w:num>
  <w:num w:numId="24">
    <w:abstractNumId w:val="6"/>
  </w:num>
  <w:num w:numId="25">
    <w:abstractNumId w:val="24"/>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ego Sanchez">
    <w15:presenceInfo w15:providerId="None" w15:userId="Diego Sanchez"/>
  </w15:person>
  <w15:person w15:author="Pia Rink">
    <w15:presenceInfo w15:providerId="AD" w15:userId="S-1-5-21-1697242285-4150527360-884361126-1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2D31"/>
    <w:rsid w:val="00024584"/>
    <w:rsid w:val="00024708"/>
    <w:rsid w:val="00026FDF"/>
    <w:rsid w:val="00036D1C"/>
    <w:rsid w:val="00070E91"/>
    <w:rsid w:val="0008711F"/>
    <w:rsid w:val="0009402F"/>
    <w:rsid w:val="000D0B22"/>
    <w:rsid w:val="001075C5"/>
    <w:rsid w:val="00110AB3"/>
    <w:rsid w:val="0011512B"/>
    <w:rsid w:val="001249CD"/>
    <w:rsid w:val="00130C10"/>
    <w:rsid w:val="0014673C"/>
    <w:rsid w:val="0015116B"/>
    <w:rsid w:val="00171797"/>
    <w:rsid w:val="001842F7"/>
    <w:rsid w:val="00187B98"/>
    <w:rsid w:val="001A527D"/>
    <w:rsid w:val="001C77A2"/>
    <w:rsid w:val="001D22C9"/>
    <w:rsid w:val="001E549C"/>
    <w:rsid w:val="001F0C6F"/>
    <w:rsid w:val="001F70FA"/>
    <w:rsid w:val="002056C1"/>
    <w:rsid w:val="00217311"/>
    <w:rsid w:val="002241B9"/>
    <w:rsid w:val="00227CF5"/>
    <w:rsid w:val="00233340"/>
    <w:rsid w:val="00243467"/>
    <w:rsid w:val="002544AC"/>
    <w:rsid w:val="002548A9"/>
    <w:rsid w:val="0026186F"/>
    <w:rsid w:val="00270286"/>
    <w:rsid w:val="0028095D"/>
    <w:rsid w:val="0028505F"/>
    <w:rsid w:val="002855B5"/>
    <w:rsid w:val="002970A4"/>
    <w:rsid w:val="002976D1"/>
    <w:rsid w:val="002A6536"/>
    <w:rsid w:val="002B3AA0"/>
    <w:rsid w:val="002B544D"/>
    <w:rsid w:val="002B6ED4"/>
    <w:rsid w:val="002D6890"/>
    <w:rsid w:val="002F6BD3"/>
    <w:rsid w:val="003103B9"/>
    <w:rsid w:val="003124BB"/>
    <w:rsid w:val="00314EAC"/>
    <w:rsid w:val="00327AD2"/>
    <w:rsid w:val="00345097"/>
    <w:rsid w:val="0035147F"/>
    <w:rsid w:val="00361AC0"/>
    <w:rsid w:val="00371A44"/>
    <w:rsid w:val="00375673"/>
    <w:rsid w:val="003A2B5B"/>
    <w:rsid w:val="003E266A"/>
    <w:rsid w:val="003E446B"/>
    <w:rsid w:val="00411143"/>
    <w:rsid w:val="00413CF8"/>
    <w:rsid w:val="004144F5"/>
    <w:rsid w:val="00421786"/>
    <w:rsid w:val="00421EAB"/>
    <w:rsid w:val="00440BD5"/>
    <w:rsid w:val="00443923"/>
    <w:rsid w:val="00456FA4"/>
    <w:rsid w:val="00460E63"/>
    <w:rsid w:val="00471289"/>
    <w:rsid w:val="00473AE0"/>
    <w:rsid w:val="00486F57"/>
    <w:rsid w:val="00497979"/>
    <w:rsid w:val="00497D77"/>
    <w:rsid w:val="004A0F46"/>
    <w:rsid w:val="004A6854"/>
    <w:rsid w:val="004D3A23"/>
    <w:rsid w:val="004F4FCC"/>
    <w:rsid w:val="0052247A"/>
    <w:rsid w:val="00547F0F"/>
    <w:rsid w:val="00550FB7"/>
    <w:rsid w:val="00555FED"/>
    <w:rsid w:val="00581EE5"/>
    <w:rsid w:val="005874CF"/>
    <w:rsid w:val="00592BB7"/>
    <w:rsid w:val="005A117A"/>
    <w:rsid w:val="005B15B1"/>
    <w:rsid w:val="005B303F"/>
    <w:rsid w:val="005C454D"/>
    <w:rsid w:val="005F5428"/>
    <w:rsid w:val="006068C1"/>
    <w:rsid w:val="006338C8"/>
    <w:rsid w:val="00640D33"/>
    <w:rsid w:val="00647248"/>
    <w:rsid w:val="0066336C"/>
    <w:rsid w:val="00676CAA"/>
    <w:rsid w:val="0068004E"/>
    <w:rsid w:val="006877AA"/>
    <w:rsid w:val="00691298"/>
    <w:rsid w:val="00694DF1"/>
    <w:rsid w:val="006A77C8"/>
    <w:rsid w:val="006B1376"/>
    <w:rsid w:val="006B303A"/>
    <w:rsid w:val="006C268C"/>
    <w:rsid w:val="006C7756"/>
    <w:rsid w:val="006D72C8"/>
    <w:rsid w:val="006F3D32"/>
    <w:rsid w:val="007505DB"/>
    <w:rsid w:val="00762F43"/>
    <w:rsid w:val="007A03D5"/>
    <w:rsid w:val="007F683E"/>
    <w:rsid w:val="0080301E"/>
    <w:rsid w:val="00811BED"/>
    <w:rsid w:val="0081682E"/>
    <w:rsid w:val="00816873"/>
    <w:rsid w:val="00854065"/>
    <w:rsid w:val="0087418A"/>
    <w:rsid w:val="00875C00"/>
    <w:rsid w:val="008813D3"/>
    <w:rsid w:val="008878D7"/>
    <w:rsid w:val="00894DF7"/>
    <w:rsid w:val="008C1149"/>
    <w:rsid w:val="008C280E"/>
    <w:rsid w:val="008E063E"/>
    <w:rsid w:val="008E434F"/>
    <w:rsid w:val="008E648D"/>
    <w:rsid w:val="008E7A1D"/>
    <w:rsid w:val="009013CE"/>
    <w:rsid w:val="00907C34"/>
    <w:rsid w:val="00914288"/>
    <w:rsid w:val="00932AEF"/>
    <w:rsid w:val="00951871"/>
    <w:rsid w:val="0095771F"/>
    <w:rsid w:val="009605DB"/>
    <w:rsid w:val="00963B58"/>
    <w:rsid w:val="00965B0B"/>
    <w:rsid w:val="00966C2D"/>
    <w:rsid w:val="00967455"/>
    <w:rsid w:val="00974918"/>
    <w:rsid w:val="00975A2F"/>
    <w:rsid w:val="00997188"/>
    <w:rsid w:val="00997C16"/>
    <w:rsid w:val="009E0FC4"/>
    <w:rsid w:val="009E4CA0"/>
    <w:rsid w:val="00A061AF"/>
    <w:rsid w:val="00A1420C"/>
    <w:rsid w:val="00A164CA"/>
    <w:rsid w:val="00A239ED"/>
    <w:rsid w:val="00A23F61"/>
    <w:rsid w:val="00A2487A"/>
    <w:rsid w:val="00A3586E"/>
    <w:rsid w:val="00A3752B"/>
    <w:rsid w:val="00A466B0"/>
    <w:rsid w:val="00A54B8A"/>
    <w:rsid w:val="00A6457E"/>
    <w:rsid w:val="00A711A7"/>
    <w:rsid w:val="00A73B06"/>
    <w:rsid w:val="00A75C61"/>
    <w:rsid w:val="00A778DC"/>
    <w:rsid w:val="00AA0E95"/>
    <w:rsid w:val="00AA3C26"/>
    <w:rsid w:val="00AB6522"/>
    <w:rsid w:val="00AC2590"/>
    <w:rsid w:val="00AD7DC7"/>
    <w:rsid w:val="00AE053A"/>
    <w:rsid w:val="00AE1A2F"/>
    <w:rsid w:val="00AF05E5"/>
    <w:rsid w:val="00AF5141"/>
    <w:rsid w:val="00B05A01"/>
    <w:rsid w:val="00B102E4"/>
    <w:rsid w:val="00B204E8"/>
    <w:rsid w:val="00B35383"/>
    <w:rsid w:val="00B44DBB"/>
    <w:rsid w:val="00B4762E"/>
    <w:rsid w:val="00B50389"/>
    <w:rsid w:val="00B72284"/>
    <w:rsid w:val="00B734E1"/>
    <w:rsid w:val="00B73C63"/>
    <w:rsid w:val="00B76C18"/>
    <w:rsid w:val="00B9591F"/>
    <w:rsid w:val="00BA292E"/>
    <w:rsid w:val="00BA519E"/>
    <w:rsid w:val="00BA748E"/>
    <w:rsid w:val="00BB413C"/>
    <w:rsid w:val="00BC193F"/>
    <w:rsid w:val="00BC4024"/>
    <w:rsid w:val="00BE42B0"/>
    <w:rsid w:val="00C04D27"/>
    <w:rsid w:val="00C17202"/>
    <w:rsid w:val="00C23944"/>
    <w:rsid w:val="00C2721E"/>
    <w:rsid w:val="00C27404"/>
    <w:rsid w:val="00C34ED4"/>
    <w:rsid w:val="00C3682B"/>
    <w:rsid w:val="00C421CE"/>
    <w:rsid w:val="00C4511C"/>
    <w:rsid w:val="00C46CAD"/>
    <w:rsid w:val="00C62781"/>
    <w:rsid w:val="00C803C9"/>
    <w:rsid w:val="00C93B49"/>
    <w:rsid w:val="00C947A4"/>
    <w:rsid w:val="00CA4B86"/>
    <w:rsid w:val="00CA698E"/>
    <w:rsid w:val="00CB58B4"/>
    <w:rsid w:val="00CB5FD7"/>
    <w:rsid w:val="00CF245E"/>
    <w:rsid w:val="00D03EB3"/>
    <w:rsid w:val="00D145EA"/>
    <w:rsid w:val="00D37F7A"/>
    <w:rsid w:val="00D46F52"/>
    <w:rsid w:val="00D46FDB"/>
    <w:rsid w:val="00D50F10"/>
    <w:rsid w:val="00D51FAC"/>
    <w:rsid w:val="00D52A18"/>
    <w:rsid w:val="00D612F2"/>
    <w:rsid w:val="00D72D39"/>
    <w:rsid w:val="00D869EC"/>
    <w:rsid w:val="00D870FE"/>
    <w:rsid w:val="00D943D0"/>
    <w:rsid w:val="00D95379"/>
    <w:rsid w:val="00DA5758"/>
    <w:rsid w:val="00DA74C8"/>
    <w:rsid w:val="00DC3650"/>
    <w:rsid w:val="00DD2F97"/>
    <w:rsid w:val="00DF115C"/>
    <w:rsid w:val="00DF1455"/>
    <w:rsid w:val="00E276BF"/>
    <w:rsid w:val="00E45F30"/>
    <w:rsid w:val="00E50C3D"/>
    <w:rsid w:val="00E62AB2"/>
    <w:rsid w:val="00E70E6D"/>
    <w:rsid w:val="00E7583C"/>
    <w:rsid w:val="00E83A44"/>
    <w:rsid w:val="00EA6663"/>
    <w:rsid w:val="00EA6FC6"/>
    <w:rsid w:val="00EB7AEA"/>
    <w:rsid w:val="00EC6C28"/>
    <w:rsid w:val="00EE00A7"/>
    <w:rsid w:val="00EE62C0"/>
    <w:rsid w:val="00EF4B33"/>
    <w:rsid w:val="00EF6F4C"/>
    <w:rsid w:val="00EF7865"/>
    <w:rsid w:val="00F02D64"/>
    <w:rsid w:val="00F0490D"/>
    <w:rsid w:val="00F05326"/>
    <w:rsid w:val="00F34322"/>
    <w:rsid w:val="00F34A37"/>
    <w:rsid w:val="00F43636"/>
    <w:rsid w:val="00F5360C"/>
    <w:rsid w:val="00F56F39"/>
    <w:rsid w:val="00F62FC2"/>
    <w:rsid w:val="00F6657E"/>
    <w:rsid w:val="00F73C27"/>
    <w:rsid w:val="00F7408E"/>
    <w:rsid w:val="00F870E5"/>
    <w:rsid w:val="00F917F8"/>
    <w:rsid w:val="00F91BB7"/>
    <w:rsid w:val="00F97BBC"/>
    <w:rsid w:val="00FB3BC7"/>
    <w:rsid w:val="00FB5DC9"/>
    <w:rsid w:val="00FC48A1"/>
    <w:rsid w:val="00FE2FA0"/>
    <w:rsid w:val="00FF1170"/>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914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914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32810">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inally-saf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ntakt@finally-saf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net.co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4967</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4</cp:revision>
  <cp:lastPrinted>2018-02-07T12:21:00Z</cp:lastPrinted>
  <dcterms:created xsi:type="dcterms:W3CDTF">2018-02-07T12:19:00Z</dcterms:created>
  <dcterms:modified xsi:type="dcterms:W3CDTF">2018-02-07T12:21:00Z</dcterms:modified>
</cp:coreProperties>
</file>