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CB6A02" w:rsidRDefault="00CB6A02" w:rsidP="00BB0077">
      <w:pPr>
        <w:spacing w:after="360"/>
        <w:ind w:left="697" w:right="-2"/>
        <w:rPr>
          <w:rFonts w:ascii="Arial" w:hAnsi="Arial"/>
          <w:b/>
          <w:sz w:val="32"/>
          <w:lang w:val="en-US"/>
        </w:rPr>
      </w:pPr>
      <w:bookmarkStart w:id="0" w:name="_GoBack"/>
      <w:r w:rsidRPr="00CB6A02">
        <w:rPr>
          <w:rFonts w:ascii="Arial" w:hAnsi="Arial"/>
          <w:b/>
          <w:sz w:val="32"/>
          <w:lang w:val="da-DK"/>
        </w:rPr>
        <w:t>secunet takes over bintec elmeg Security GmbH</w:t>
      </w:r>
    </w:p>
    <w:p w:rsidR="00617E4D" w:rsidRPr="00CB6A02"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CB6A02">
        <w:rPr>
          <w:rFonts w:ascii="Arial" w:hAnsi="Arial"/>
          <w:b/>
          <w:i/>
          <w:sz w:val="22"/>
          <w:lang w:val="da-DK"/>
        </w:rPr>
        <w:t>/Germany</w:t>
      </w:r>
      <w:r w:rsidRPr="009C1110">
        <w:rPr>
          <w:rFonts w:ascii="Arial" w:hAnsi="Arial"/>
          <w:b/>
          <w:i/>
          <w:sz w:val="22"/>
          <w:lang w:val="da-DK"/>
        </w:rPr>
        <w:t xml:space="preserve">, </w:t>
      </w:r>
      <w:r w:rsidR="00CB6A02">
        <w:rPr>
          <w:rFonts w:ascii="Arial" w:hAnsi="Arial"/>
          <w:b/>
          <w:i/>
          <w:sz w:val="22"/>
          <w:lang w:val="da-DK"/>
        </w:rPr>
        <w:t>5 July</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CB6A02" w:rsidRPr="00CB6A02">
        <w:rPr>
          <w:rFonts w:ascii="Arial" w:hAnsi="Arial"/>
          <w:b/>
          <w:sz w:val="22"/>
          <w:lang w:val="da-DK"/>
        </w:rPr>
        <w:t>secunet Security Networks AG is further expanding its portfolio in the network monitoring and network security sector, and took over the Stuttgart-based company bintec elmeg Security GmbH with effect from July 1, 2017. With this acquisition, secunet will strengthen its team with additional expertise, and continue the development and expansion of its packetalarm product family, as well as the secunet snort solution which is based on those products.</w:t>
      </w:r>
    </w:p>
    <w:p w:rsidR="00CB6A02" w:rsidRPr="00CB6A02" w:rsidRDefault="00CB6A02" w:rsidP="00CB6A02">
      <w:pPr>
        <w:spacing w:after="60" w:line="360" w:lineRule="auto"/>
        <w:ind w:left="697"/>
        <w:jc w:val="both"/>
        <w:rPr>
          <w:rFonts w:ascii="Arial" w:hAnsi="Arial"/>
          <w:sz w:val="22"/>
          <w:lang w:val="en-GB"/>
        </w:rPr>
      </w:pPr>
      <w:proofErr w:type="spellStart"/>
      <w:proofErr w:type="gramStart"/>
      <w:r w:rsidRPr="00CB6A02">
        <w:rPr>
          <w:rFonts w:ascii="Arial" w:hAnsi="Arial"/>
          <w:sz w:val="22"/>
          <w:lang w:val="en-GB"/>
        </w:rPr>
        <w:t>bintec</w:t>
      </w:r>
      <w:proofErr w:type="spellEnd"/>
      <w:proofErr w:type="gramEnd"/>
      <w:r w:rsidRPr="00CB6A02">
        <w:rPr>
          <w:rFonts w:ascii="Arial" w:hAnsi="Arial"/>
          <w:sz w:val="22"/>
          <w:lang w:val="en-GB"/>
        </w:rPr>
        <w:t xml:space="preserve"> </w:t>
      </w:r>
      <w:proofErr w:type="spellStart"/>
      <w:r w:rsidRPr="00CB6A02">
        <w:rPr>
          <w:rFonts w:ascii="Arial" w:hAnsi="Arial"/>
          <w:sz w:val="22"/>
          <w:lang w:val="en-GB"/>
        </w:rPr>
        <w:t>elmeg</w:t>
      </w:r>
      <w:proofErr w:type="spellEnd"/>
      <w:r w:rsidRPr="00CB6A02">
        <w:rPr>
          <w:rFonts w:ascii="Arial" w:hAnsi="Arial"/>
          <w:sz w:val="22"/>
          <w:lang w:val="en-GB"/>
        </w:rPr>
        <w:t xml:space="preserve"> Security GmbH offers future-focused systems for recognising and avoiding attacks: the Intrusion Detection and Intrusion Prevention System (IDS/IPS), based on tried-and-tested </w:t>
      </w:r>
      <w:proofErr w:type="spellStart"/>
      <w:r w:rsidRPr="00CB6A02">
        <w:rPr>
          <w:rFonts w:ascii="Arial" w:hAnsi="Arial"/>
          <w:sz w:val="22"/>
          <w:lang w:val="en-GB"/>
        </w:rPr>
        <w:t>packetalarm</w:t>
      </w:r>
      <w:proofErr w:type="spellEnd"/>
      <w:r w:rsidRPr="00CB6A02">
        <w:rPr>
          <w:rFonts w:ascii="Arial" w:hAnsi="Arial"/>
          <w:sz w:val="22"/>
          <w:lang w:val="en-GB"/>
        </w:rPr>
        <w:t xml:space="preserve"> technology, has been developed specifically for the protection of large-scale networks. The IPS and IDS specialists will supplement the activities and product portfolio of the secunet Public </w:t>
      </w:r>
      <w:r w:rsidR="00D15AD9">
        <w:rPr>
          <w:rFonts w:ascii="Arial" w:hAnsi="Arial"/>
          <w:sz w:val="22"/>
          <w:lang w:val="en-GB"/>
        </w:rPr>
        <w:t>Authorities</w:t>
      </w:r>
      <w:r w:rsidRPr="00CB6A02">
        <w:rPr>
          <w:rFonts w:ascii="Arial" w:hAnsi="Arial"/>
          <w:sz w:val="22"/>
          <w:lang w:val="en-GB"/>
        </w:rPr>
        <w:t xml:space="preserve"> division in a targeted way. </w:t>
      </w:r>
    </w:p>
    <w:p w:rsidR="00052C88" w:rsidRPr="00052C88" w:rsidRDefault="00CB6A02" w:rsidP="00CB6A02">
      <w:pPr>
        <w:spacing w:after="60" w:line="360" w:lineRule="auto"/>
        <w:ind w:left="697"/>
        <w:jc w:val="both"/>
        <w:rPr>
          <w:rFonts w:ascii="Arial" w:hAnsi="Arial"/>
          <w:sz w:val="22"/>
          <w:lang w:val="en-GB"/>
        </w:rPr>
      </w:pPr>
      <w:proofErr w:type="gramStart"/>
      <w:r w:rsidRPr="00CB6A02">
        <w:rPr>
          <w:rFonts w:ascii="Arial" w:hAnsi="Arial"/>
          <w:sz w:val="22"/>
          <w:lang w:val="en-GB"/>
        </w:rPr>
        <w:t>secunet</w:t>
      </w:r>
      <w:proofErr w:type="gramEnd"/>
      <w:r w:rsidRPr="00CB6A02">
        <w:rPr>
          <w:rFonts w:ascii="Arial" w:hAnsi="Arial"/>
          <w:sz w:val="22"/>
          <w:lang w:val="en-GB"/>
        </w:rPr>
        <w:t xml:space="preserve"> has made a conscious decision to continue operating the current </w:t>
      </w:r>
      <w:proofErr w:type="spellStart"/>
      <w:r w:rsidRPr="00CB6A02">
        <w:rPr>
          <w:rFonts w:ascii="Arial" w:hAnsi="Arial"/>
          <w:sz w:val="22"/>
          <w:lang w:val="en-GB"/>
        </w:rPr>
        <w:t>bintec</w:t>
      </w:r>
      <w:proofErr w:type="spellEnd"/>
      <w:r w:rsidRPr="00CB6A02">
        <w:rPr>
          <w:rFonts w:ascii="Arial" w:hAnsi="Arial"/>
          <w:sz w:val="22"/>
          <w:lang w:val="en-GB"/>
        </w:rPr>
        <w:t xml:space="preserve"> </w:t>
      </w:r>
      <w:proofErr w:type="spellStart"/>
      <w:r w:rsidRPr="00CB6A02">
        <w:rPr>
          <w:rFonts w:ascii="Arial" w:hAnsi="Arial"/>
          <w:sz w:val="22"/>
          <w:lang w:val="en-GB"/>
        </w:rPr>
        <w:t>elmeg</w:t>
      </w:r>
      <w:proofErr w:type="spellEnd"/>
      <w:r w:rsidRPr="00CB6A02">
        <w:rPr>
          <w:rFonts w:ascii="Arial" w:hAnsi="Arial"/>
          <w:sz w:val="22"/>
          <w:lang w:val="en-GB"/>
        </w:rPr>
        <w:t xml:space="preserve"> Security site in Stuttgart, meaning that it now also has a presence in southwest Germany. This further highlights </w:t>
      </w:r>
      <w:proofErr w:type="spellStart"/>
      <w:r w:rsidRPr="00CB6A02">
        <w:rPr>
          <w:rFonts w:ascii="Arial" w:hAnsi="Arial"/>
          <w:sz w:val="22"/>
          <w:lang w:val="en-GB"/>
        </w:rPr>
        <w:t>secunet’s</w:t>
      </w:r>
      <w:proofErr w:type="spellEnd"/>
      <w:r w:rsidRPr="00CB6A02">
        <w:rPr>
          <w:rFonts w:ascii="Arial" w:hAnsi="Arial"/>
          <w:sz w:val="22"/>
          <w:lang w:val="en-GB"/>
        </w:rPr>
        <w:t xml:space="preserve"> focus on local customer service, and means that the company now operates eleven sites across Germany. In addition, it gives employees – as well as talented applicants – the opportunity to flexibly select their workplace to meet their needs.</w:t>
      </w:r>
      <w:r w:rsidR="00052C88" w:rsidRPr="00052C88">
        <w:rPr>
          <w:rFonts w:ascii="Arial" w:hAnsi="Arial"/>
          <w:sz w:val="22"/>
          <w:lang w:val="en-GB"/>
        </w:rPr>
        <w:t xml:space="preserve"> </w:t>
      </w:r>
    </w:p>
    <w:bookmarkEnd w:id="0"/>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D15AD9">
        <w:rPr>
          <w:rFonts w:ascii="Arial" w:hAnsi="Arial" w:cs="Arial"/>
          <w:noProof/>
          <w:color w:val="000000"/>
          <w:sz w:val="16"/>
          <w:szCs w:val="16"/>
          <w:lang w:val="en-GB"/>
        </w:rPr>
        <w:t>1,406</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1" w:name="OLE_LINK1"/>
      <w:r w:rsidR="00794803"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F0206">
        <w:rPr>
          <w:rFonts w:ascii="Arial" w:hAnsi="Arial" w:cs="Arial"/>
          <w:noProof/>
          <w:color w:val="000000"/>
          <w:sz w:val="16"/>
          <w:szCs w:val="16"/>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451</w:t>
      </w:r>
      <w:r w:rsidR="00AC7B5E" w:rsidRPr="00AF0206">
        <w:rPr>
          <w:rFonts w:ascii="Arial" w:hAnsi="Arial" w:cs="Arial"/>
          <w:noProof/>
          <w:color w:val="000000"/>
          <w:sz w:val="16"/>
          <w:szCs w:val="16"/>
          <w:lang w:val="en-US"/>
        </w:rPr>
        <w:t>3</w:t>
      </w:r>
      <w:r w:rsidRPr="00AF0206">
        <w:rPr>
          <w:rFonts w:ascii="Arial" w:hAnsi="Arial" w:cs="Arial"/>
          <w:noProof/>
          <w:color w:val="000000"/>
          <w:sz w:val="16"/>
          <w:szCs w:val="16"/>
          <w:lang w:val="en-US"/>
        </w:rPr>
        <w:t>8 Essen/Germany</w:t>
      </w:r>
    </w:p>
    <w:p w:rsidR="00794803" w:rsidRPr="00AF0206"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Phone</w:t>
      </w:r>
      <w:r w:rsidR="002F7ED8" w:rsidRPr="00AF0206">
        <w:rPr>
          <w:rFonts w:ascii="Arial" w:hAnsi="Arial" w:cs="Arial"/>
          <w:noProof/>
          <w:color w:val="000000"/>
          <w:sz w:val="16"/>
          <w:szCs w:val="16"/>
          <w:lang w:val="en-US"/>
        </w:rPr>
        <w:t xml:space="preserve"> </w:t>
      </w:r>
      <w:r w:rsidR="009F6A2A" w:rsidRPr="00AF0206">
        <w:rPr>
          <w:rFonts w:ascii="Arial" w:hAnsi="Arial" w:cs="Arial"/>
          <w:noProof/>
          <w:color w:val="000000"/>
          <w:sz w:val="16"/>
          <w:szCs w:val="16"/>
          <w:lang w:val="en-US"/>
        </w:rPr>
        <w:t>+49 201 54 54-1234</w:t>
      </w:r>
    </w:p>
    <w:p w:rsidR="00794803" w:rsidRPr="00AF0206"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 xml:space="preserve">Fax </w:t>
      </w:r>
      <w:r w:rsidR="009F6A2A" w:rsidRPr="00AF0206">
        <w:rPr>
          <w:rFonts w:ascii="Arial" w:hAnsi="Arial" w:cs="Arial"/>
          <w:noProof/>
          <w:color w:val="000000"/>
          <w:sz w:val="16"/>
          <w:szCs w:val="16"/>
          <w:lang w:val="en-US"/>
        </w:rPr>
        <w:t>+49 201 54 54-1235</w:t>
      </w:r>
    </w:p>
    <w:p w:rsidR="00794803" w:rsidRPr="00AF0206"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AF0206">
        <w:rPr>
          <w:rFonts w:ascii="Arial" w:hAnsi="Arial" w:cs="Arial"/>
          <w:noProof/>
          <w:color w:val="000000"/>
          <w:sz w:val="16"/>
          <w:szCs w:val="16"/>
          <w:lang w:val="en-US"/>
        </w:rPr>
        <w:t xml:space="preserve">E-mail: </w:t>
      </w:r>
      <w:hyperlink r:id="rId8" w:history="1">
        <w:r w:rsidRPr="00AF0206">
          <w:rPr>
            <w:rStyle w:val="Hyperlink"/>
            <w:rFonts w:ascii="Arial" w:hAnsi="Arial" w:cs="Arial"/>
            <w:noProof/>
            <w:sz w:val="16"/>
            <w:szCs w:val="16"/>
            <w:lang w:val="en-US"/>
          </w:rPr>
          <w:t>presse@secunet.com</w:t>
        </w:r>
      </w:hyperlink>
    </w:p>
    <w:p w:rsidR="00794803" w:rsidRPr="00AF0206" w:rsidRDefault="009B1235" w:rsidP="00794803">
      <w:pPr>
        <w:ind w:left="708"/>
        <w:rPr>
          <w:lang w:val="en-US"/>
        </w:rPr>
      </w:pPr>
      <w:hyperlink r:id="rId9" w:history="1">
        <w:r w:rsidR="00794803" w:rsidRPr="00AF0206">
          <w:rPr>
            <w:rStyle w:val="Hyperlink"/>
            <w:rFonts w:ascii="Arial" w:hAnsi="Arial" w:cs="Arial"/>
            <w:noProof/>
            <w:sz w:val="16"/>
            <w:szCs w:val="16"/>
            <w:lang w:val="en-US"/>
          </w:rPr>
          <w:t>http://www.secunet.com</w:t>
        </w:r>
      </w:hyperlink>
    </w:p>
    <w:bookmarkEnd w:id="1"/>
    <w:p w:rsidR="00B40872" w:rsidRPr="00AF0206"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AF0206"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AF0206"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9B1235">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9B1235">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7F0F9F56" wp14:editId="1560A819">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381D7251" wp14:editId="5CB75FD8">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71494F0D" wp14:editId="246A8B8D">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540F5596" wp14:editId="6B5342D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1235"/>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B6A02"/>
    <w:rsid w:val="00CC45BB"/>
    <w:rsid w:val="00CD3EC7"/>
    <w:rsid w:val="00CE3DB9"/>
    <w:rsid w:val="00CF1ECD"/>
    <w:rsid w:val="00CF5DD4"/>
    <w:rsid w:val="00D01CD4"/>
    <w:rsid w:val="00D0304E"/>
    <w:rsid w:val="00D05665"/>
    <w:rsid w:val="00D130B5"/>
    <w:rsid w:val="00D14827"/>
    <w:rsid w:val="00D15AD9"/>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2017-07-10T09:39:00Z</dcterms:created>
  <dcterms:modified xsi:type="dcterms:W3CDTF">2017-07-10T09:44:00Z</dcterms:modified>
</cp:coreProperties>
</file>