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7D1BC" w14:textId="77777777" w:rsidR="003E7D36" w:rsidRPr="004E6821" w:rsidRDefault="003E7D36" w:rsidP="00784458">
      <w:pPr>
        <w:tabs>
          <w:tab w:val="left" w:pos="5954"/>
        </w:tabs>
        <w:outlineLvl w:val="0"/>
        <w:rPr>
          <w:rFonts w:ascii="Arial" w:hAnsi="Arial" w:cs="Arial"/>
          <w:b/>
          <w:sz w:val="44"/>
        </w:rPr>
      </w:pPr>
    </w:p>
    <w:p w14:paraId="00E5E91A" w14:textId="77777777" w:rsidR="00784458" w:rsidRPr="006F1AE2" w:rsidRDefault="00784458" w:rsidP="00784458">
      <w:pPr>
        <w:tabs>
          <w:tab w:val="left" w:pos="5954"/>
        </w:tabs>
        <w:outlineLvl w:val="0"/>
        <w:rPr>
          <w:rFonts w:ascii="Arial" w:hAnsi="Arial" w:cs="Arial"/>
          <w:b/>
          <w:sz w:val="44"/>
          <w:szCs w:val="36"/>
        </w:rPr>
      </w:pPr>
      <w:r w:rsidRPr="006F1AE2">
        <w:rPr>
          <w:rFonts w:ascii="Arial" w:hAnsi="Arial" w:cs="Arial"/>
          <w:b/>
          <w:sz w:val="44"/>
        </w:rPr>
        <w:t>PRESSEMELDUNG</w:t>
      </w:r>
    </w:p>
    <w:p w14:paraId="25C8B558" w14:textId="77777777" w:rsidR="00765FB2" w:rsidRPr="006F1AE2" w:rsidRDefault="00765FB2" w:rsidP="0025340D">
      <w:pPr>
        <w:pStyle w:val="Bullets1"/>
        <w:spacing w:after="240" w:line="460" w:lineRule="exact"/>
        <w:rPr>
          <w:rFonts w:eastAsiaTheme="minorEastAsia"/>
          <w:b/>
          <w:sz w:val="28"/>
          <w:szCs w:val="28"/>
          <w:lang w:val="de-DE" w:eastAsia="zh-CN"/>
        </w:rPr>
      </w:pPr>
    </w:p>
    <w:p w14:paraId="7C9F5030" w14:textId="76ED0F1A" w:rsidR="008D6B93" w:rsidRPr="006F1AE2" w:rsidRDefault="00764096" w:rsidP="00765FB2">
      <w:pPr>
        <w:rPr>
          <w:b/>
          <w:sz w:val="28"/>
          <w:szCs w:val="28"/>
        </w:rPr>
      </w:pPr>
      <w:proofErr w:type="spellStart"/>
      <w:r w:rsidRPr="006F1AE2">
        <w:rPr>
          <w:b/>
          <w:sz w:val="28"/>
          <w:szCs w:val="28"/>
        </w:rPr>
        <w:t>Giesecke+Devrient</w:t>
      </w:r>
      <w:proofErr w:type="spellEnd"/>
      <w:r w:rsidR="00C6785A">
        <w:rPr>
          <w:b/>
          <w:sz w:val="28"/>
          <w:szCs w:val="28"/>
        </w:rPr>
        <w:t>: Digitalisierung</w:t>
      </w:r>
      <w:r w:rsidR="00BD7FE6">
        <w:rPr>
          <w:b/>
          <w:sz w:val="28"/>
          <w:szCs w:val="28"/>
        </w:rPr>
        <w:t>s</w:t>
      </w:r>
      <w:r w:rsidR="00B22F13">
        <w:rPr>
          <w:b/>
          <w:sz w:val="28"/>
          <w:szCs w:val="28"/>
        </w:rPr>
        <w:t>schub</w:t>
      </w:r>
      <w:r w:rsidR="00C6785A">
        <w:rPr>
          <w:b/>
          <w:sz w:val="28"/>
          <w:szCs w:val="28"/>
        </w:rPr>
        <w:t xml:space="preserve"> durch </w:t>
      </w:r>
      <w:r w:rsidR="00CD2A89">
        <w:rPr>
          <w:b/>
          <w:sz w:val="28"/>
          <w:szCs w:val="28"/>
        </w:rPr>
        <w:t>Corona</w:t>
      </w:r>
      <w:r w:rsidR="00C6785A">
        <w:rPr>
          <w:b/>
          <w:sz w:val="28"/>
          <w:szCs w:val="28"/>
        </w:rPr>
        <w:t>-Pandemie</w:t>
      </w:r>
      <w:r w:rsidR="00CD2A89">
        <w:rPr>
          <w:b/>
          <w:sz w:val="28"/>
          <w:szCs w:val="28"/>
        </w:rPr>
        <w:t xml:space="preserve"> </w:t>
      </w:r>
      <w:r w:rsidR="00B22F13">
        <w:rPr>
          <w:b/>
          <w:sz w:val="28"/>
          <w:szCs w:val="28"/>
        </w:rPr>
        <w:t xml:space="preserve">erfordert mehr Augenmerk auf </w:t>
      </w:r>
      <w:r w:rsidR="00A933C1">
        <w:rPr>
          <w:b/>
          <w:sz w:val="28"/>
          <w:szCs w:val="28"/>
        </w:rPr>
        <w:t>Cybersicherheit</w:t>
      </w:r>
    </w:p>
    <w:p w14:paraId="22FE5A82" w14:textId="77777777" w:rsidR="001A29A3" w:rsidRDefault="001A29A3" w:rsidP="001A29A3">
      <w:pPr>
        <w:spacing w:after="240" w:line="360" w:lineRule="auto"/>
        <w:rPr>
          <w:rFonts w:ascii="Arial" w:hAnsi="Arial" w:cs="Arial"/>
          <w:b/>
          <w:bCs/>
          <w:color w:val="000000"/>
        </w:rPr>
      </w:pPr>
      <w:r w:rsidRPr="006F1AE2">
        <w:rPr>
          <w:rFonts w:ascii="Arial" w:eastAsiaTheme="minorHAnsi" w:hAnsi="Arial" w:cs="Arial"/>
          <w:b/>
          <w:lang w:eastAsia="en-US"/>
        </w:rPr>
        <w:t xml:space="preserve">München, </w:t>
      </w:r>
      <w:r>
        <w:rPr>
          <w:rFonts w:ascii="Arial" w:eastAsiaTheme="minorHAnsi" w:hAnsi="Arial" w:cs="Arial"/>
          <w:b/>
          <w:lang w:eastAsia="en-US"/>
        </w:rPr>
        <w:t xml:space="preserve">16. </w:t>
      </w:r>
      <w:r w:rsidRPr="006F1AE2">
        <w:rPr>
          <w:rFonts w:ascii="Arial" w:eastAsiaTheme="minorHAnsi" w:hAnsi="Arial" w:cs="Arial"/>
          <w:b/>
          <w:lang w:eastAsia="en-US"/>
        </w:rPr>
        <w:t xml:space="preserve">Juni 2020 – </w:t>
      </w:r>
      <w:r w:rsidRPr="000F1BE8">
        <w:rPr>
          <w:rFonts w:ascii="Arial" w:hAnsi="Arial" w:cs="Arial"/>
          <w:b/>
          <w:bCs/>
          <w:color w:val="000000"/>
        </w:rPr>
        <w:t>Die Ausbreitung der Corona-Pandemie hat große Teile von Arbeit und Kommunikation innerhalb kürzester Zeit in den digitalen Raum verlagert. Dabei ist klar geworden: Die Sicherheit der Netze und der Kommunikationsinfrastrukturen ist wichtiger denn je – gerade auch vor dem Hintergrund gestiegener Cyberbedrohungen.</w:t>
      </w:r>
    </w:p>
    <w:p w14:paraId="12E2E833" w14:textId="2600D69C" w:rsidR="001A29A3" w:rsidRDefault="001A29A3" w:rsidP="001A29A3">
      <w:pPr>
        <w:spacing w:after="240" w:line="360" w:lineRule="auto"/>
        <w:rPr>
          <w:rFonts w:ascii="Arial" w:eastAsiaTheme="minorHAnsi" w:hAnsi="Arial" w:cs="Arial"/>
          <w:b/>
          <w:lang w:eastAsia="en-US"/>
        </w:rPr>
      </w:pPr>
      <w:r w:rsidRPr="00B717F0">
        <w:rPr>
          <w:rFonts w:ascii="Arial" w:hAnsi="Arial" w:cs="Arial"/>
          <w:color w:val="000000"/>
        </w:rPr>
        <w:t xml:space="preserve">Ralf Wintergerst, Group CEO </w:t>
      </w:r>
      <w:proofErr w:type="spellStart"/>
      <w:r w:rsidRPr="00B717F0">
        <w:rPr>
          <w:rFonts w:ascii="Arial" w:hAnsi="Arial" w:cs="Arial"/>
          <w:color w:val="000000"/>
        </w:rPr>
        <w:t>Giesecke+Devrient</w:t>
      </w:r>
      <w:proofErr w:type="spellEnd"/>
      <w:r w:rsidRPr="00B717F0">
        <w:rPr>
          <w:rFonts w:ascii="Arial" w:hAnsi="Arial" w:cs="Arial"/>
          <w:color w:val="000000"/>
        </w:rPr>
        <w:t xml:space="preserve">, und Axel Deininger, CEO der secunet AG, haben im heutigen </w:t>
      </w:r>
      <w:r w:rsidRPr="00B717F0">
        <w:rPr>
          <w:rFonts w:ascii="Arial" w:eastAsiaTheme="minorHAnsi" w:hAnsi="Arial" w:cs="Arial"/>
          <w:lang w:eastAsia="en-US"/>
        </w:rPr>
        <w:t>Livestream „Was bleibt von der Corona-Krise?</w:t>
      </w:r>
      <w:r w:rsidR="00137CDD">
        <w:rPr>
          <w:rFonts w:ascii="Arial" w:eastAsiaTheme="minorHAnsi" w:hAnsi="Arial" w:cs="Arial"/>
          <w:lang w:eastAsia="en-US"/>
        </w:rPr>
        <w:t xml:space="preserve"> Sichere digitale Infrastrukturen in einer neue</w:t>
      </w:r>
      <w:r w:rsidR="009F2039">
        <w:rPr>
          <w:rFonts w:ascii="Arial" w:eastAsiaTheme="minorHAnsi" w:hAnsi="Arial" w:cs="Arial"/>
          <w:lang w:eastAsia="en-US"/>
        </w:rPr>
        <w:t>n</w:t>
      </w:r>
      <w:r w:rsidR="00137CDD">
        <w:rPr>
          <w:rFonts w:ascii="Arial" w:eastAsiaTheme="minorHAnsi" w:hAnsi="Arial" w:cs="Arial"/>
          <w:lang w:eastAsia="en-US"/>
        </w:rPr>
        <w:t xml:space="preserve"> Cyberwelt</w:t>
      </w:r>
      <w:r w:rsidRPr="00B717F0">
        <w:rPr>
          <w:rFonts w:ascii="Arial" w:eastAsiaTheme="minorHAnsi" w:hAnsi="Arial" w:cs="Arial"/>
          <w:lang w:eastAsia="en-US"/>
        </w:rPr>
        <w:t xml:space="preserve">“ </w:t>
      </w:r>
      <w:r w:rsidRPr="00B717F0">
        <w:rPr>
          <w:rFonts w:ascii="Arial" w:hAnsi="Arial" w:cs="Arial"/>
          <w:color w:val="000000"/>
        </w:rPr>
        <w:t>einen Blick auf jüngste Entwicklungen geworfen.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>
        <w:rPr>
          <w:rFonts w:ascii="Arial" w:hAnsi="Arial" w:cs="Arial"/>
          <w:color w:val="000000"/>
        </w:rPr>
        <w:t xml:space="preserve">Kernthema ist die durch die Corona-Krise </w:t>
      </w:r>
      <w:r w:rsidR="009F2039">
        <w:rPr>
          <w:rFonts w:ascii="Arial" w:hAnsi="Arial" w:cs="Arial"/>
          <w:color w:val="000000"/>
        </w:rPr>
        <w:t xml:space="preserve">weiter beschleunigte </w:t>
      </w:r>
      <w:r>
        <w:rPr>
          <w:rFonts w:ascii="Arial" w:hAnsi="Arial" w:cs="Arial"/>
          <w:color w:val="000000"/>
        </w:rPr>
        <w:t xml:space="preserve">Digitalisierung fast aller Lebensbereiche. Sie </w:t>
      </w:r>
      <w:r w:rsidR="009F2039">
        <w:rPr>
          <w:rFonts w:ascii="Arial" w:hAnsi="Arial" w:cs="Arial"/>
          <w:color w:val="000000"/>
        </w:rPr>
        <w:t>führt nicht nur zu neu aufkommenden Digitallösungen für Wirtschaft und Privatleben</w:t>
      </w:r>
      <w:r w:rsidR="00CD4ABF">
        <w:rPr>
          <w:rFonts w:ascii="Arial" w:hAnsi="Arial" w:cs="Arial"/>
          <w:color w:val="000000"/>
        </w:rPr>
        <w:t>,</w:t>
      </w:r>
      <w:r w:rsidR="009F2039">
        <w:rPr>
          <w:rFonts w:ascii="Arial" w:hAnsi="Arial" w:cs="Arial"/>
          <w:color w:val="000000"/>
        </w:rPr>
        <w:t xml:space="preserve"> sondern zieht </w:t>
      </w:r>
      <w:r>
        <w:rPr>
          <w:rFonts w:ascii="Arial" w:hAnsi="Arial" w:cs="Arial"/>
          <w:color w:val="000000"/>
        </w:rPr>
        <w:t xml:space="preserve">in der Folge </w:t>
      </w:r>
      <w:r w:rsidR="009F2039">
        <w:rPr>
          <w:rFonts w:ascii="Arial" w:hAnsi="Arial" w:cs="Arial"/>
          <w:color w:val="000000"/>
        </w:rPr>
        <w:t xml:space="preserve">auch </w:t>
      </w:r>
      <w:r>
        <w:rPr>
          <w:rFonts w:ascii="Arial" w:hAnsi="Arial" w:cs="Arial"/>
          <w:color w:val="000000"/>
        </w:rPr>
        <w:t>eine</w:t>
      </w:r>
      <w:r w:rsidR="00046417"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</w:rPr>
        <w:t xml:space="preserve"> rapide wachsenden Druck auf digitale Infrastrukturen</w:t>
      </w:r>
      <w:r w:rsidR="009F2039">
        <w:rPr>
          <w:rFonts w:ascii="Arial" w:hAnsi="Arial" w:cs="Arial"/>
          <w:color w:val="000000"/>
        </w:rPr>
        <w:t xml:space="preserve"> nach sich</w:t>
      </w:r>
      <w:r w:rsidR="00046417">
        <w:rPr>
          <w:rFonts w:ascii="Arial" w:hAnsi="Arial" w:cs="Arial"/>
          <w:color w:val="000000"/>
        </w:rPr>
        <w:t xml:space="preserve">. </w:t>
      </w:r>
      <w:r w:rsidR="009F2039">
        <w:rPr>
          <w:rFonts w:ascii="Arial" w:hAnsi="Arial" w:cs="Arial"/>
          <w:color w:val="000000"/>
        </w:rPr>
        <w:t xml:space="preserve">Privatanwender und Unternehmen </w:t>
      </w:r>
      <w:r w:rsidR="00046417">
        <w:rPr>
          <w:rFonts w:ascii="Arial" w:hAnsi="Arial" w:cs="Arial"/>
          <w:color w:val="000000"/>
        </w:rPr>
        <w:t xml:space="preserve">sehen </w:t>
      </w:r>
      <w:r>
        <w:rPr>
          <w:rFonts w:ascii="Arial" w:hAnsi="Arial" w:cs="Arial"/>
          <w:color w:val="000000"/>
        </w:rPr>
        <w:t>sich einer neuen Qualität und Quantität von Cyberbedrohungen ausgesetzt.</w:t>
      </w:r>
    </w:p>
    <w:p w14:paraId="7AD33ACB" w14:textId="7E8AC298" w:rsidR="007C761F" w:rsidRPr="006F1AE2" w:rsidRDefault="001A29A3" w:rsidP="001A29A3">
      <w:pPr>
        <w:pStyle w:val="Listenabsatz"/>
        <w:spacing w:after="240" w:line="360" w:lineRule="auto"/>
        <w:ind w:left="0"/>
        <w:contextualSpacing w:val="0"/>
        <w:rPr>
          <w:rFonts w:eastAsiaTheme="minorEastAsia"/>
          <w:color w:val="000000"/>
          <w:lang w:val="de-DE" w:eastAsia="zh-CN"/>
        </w:rPr>
      </w:pPr>
      <w:r w:rsidRPr="00137CDD">
        <w:rPr>
          <w:rFonts w:eastAsiaTheme="minorHAnsi"/>
          <w:lang w:val="de-DE" w:eastAsia="en-US"/>
        </w:rPr>
        <w:t>Digitale Infrastruktur</w:t>
      </w:r>
      <w:r w:rsidR="00CD4ABF">
        <w:rPr>
          <w:rFonts w:eastAsiaTheme="minorHAnsi"/>
          <w:lang w:val="de-DE" w:eastAsia="en-US"/>
        </w:rPr>
        <w:t>en</w:t>
      </w:r>
      <w:r w:rsidRPr="00137CDD">
        <w:rPr>
          <w:rFonts w:eastAsiaTheme="minorHAnsi"/>
          <w:lang w:val="de-DE" w:eastAsia="en-US"/>
        </w:rPr>
        <w:t xml:space="preserve"> ermöglich</w:t>
      </w:r>
      <w:r w:rsidR="00CD4ABF">
        <w:rPr>
          <w:rFonts w:eastAsiaTheme="minorHAnsi"/>
          <w:lang w:val="de-DE" w:eastAsia="en-US"/>
        </w:rPr>
        <w:t>en</w:t>
      </w:r>
      <w:r w:rsidRPr="00137CDD">
        <w:rPr>
          <w:rFonts w:eastAsiaTheme="minorHAnsi"/>
          <w:lang w:val="de-DE" w:eastAsia="en-US"/>
        </w:rPr>
        <w:t xml:space="preserve"> digitale Dienste und netzbasierte Geschäftsmodelle. Ohne sie wäre unsere heutige vernetzte Welt nicht denkbar. </w:t>
      </w:r>
      <w:r w:rsidR="004266B0" w:rsidRPr="006F1AE2">
        <w:rPr>
          <w:rFonts w:eastAsiaTheme="minorEastAsia"/>
          <w:color w:val="000000"/>
          <w:lang w:val="de-DE" w:eastAsia="zh-CN"/>
        </w:rPr>
        <w:t>Die Corona-</w:t>
      </w:r>
      <w:r w:rsidR="007C761F" w:rsidRPr="006F1AE2">
        <w:rPr>
          <w:rFonts w:eastAsiaTheme="minorEastAsia"/>
          <w:color w:val="000000"/>
          <w:lang w:val="de-DE" w:eastAsia="zh-CN"/>
        </w:rPr>
        <w:t>Pandemie</w:t>
      </w:r>
      <w:r w:rsidR="004266B0" w:rsidRPr="006F1AE2">
        <w:rPr>
          <w:rFonts w:eastAsiaTheme="minorEastAsia"/>
          <w:color w:val="000000"/>
          <w:lang w:val="de-DE" w:eastAsia="zh-CN"/>
        </w:rPr>
        <w:t xml:space="preserve"> hat in aller </w:t>
      </w:r>
      <w:r w:rsidR="00A8598B" w:rsidRPr="006F1AE2">
        <w:rPr>
          <w:rFonts w:eastAsiaTheme="minorEastAsia"/>
          <w:color w:val="000000"/>
          <w:lang w:val="de-DE" w:eastAsia="zh-CN"/>
        </w:rPr>
        <w:t>Deutlich</w:t>
      </w:r>
      <w:r w:rsidR="004266B0" w:rsidRPr="006F1AE2">
        <w:rPr>
          <w:rFonts w:eastAsiaTheme="minorEastAsia"/>
          <w:color w:val="000000"/>
          <w:lang w:val="de-DE" w:eastAsia="zh-CN"/>
        </w:rPr>
        <w:t>keit gezeigt, dass</w:t>
      </w:r>
      <w:r w:rsidR="007C761F" w:rsidRPr="006F1AE2">
        <w:rPr>
          <w:rFonts w:eastAsiaTheme="minorEastAsia"/>
          <w:color w:val="000000"/>
          <w:lang w:val="de-DE" w:eastAsia="zh-CN"/>
        </w:rPr>
        <w:t xml:space="preserve"> zuverlässige digitale Infrastrukturen für die wirtschaftliche und gesellschaftliche Zusammenarbeit </w:t>
      </w:r>
      <w:r w:rsidR="00F159A6" w:rsidRPr="006F1AE2">
        <w:rPr>
          <w:rFonts w:eastAsiaTheme="minorEastAsia"/>
          <w:color w:val="000000"/>
          <w:lang w:val="de-DE" w:eastAsia="zh-CN"/>
        </w:rPr>
        <w:t xml:space="preserve">unerlässlich sind: </w:t>
      </w:r>
      <w:r w:rsidR="00764096" w:rsidRPr="006F1AE2">
        <w:rPr>
          <w:rFonts w:eastAsiaTheme="minorEastAsia"/>
          <w:color w:val="000000"/>
          <w:lang w:val="de-DE" w:eastAsia="zh-CN"/>
        </w:rPr>
        <w:t>v</w:t>
      </w:r>
      <w:r w:rsidR="00A8598B" w:rsidRPr="006F1AE2">
        <w:rPr>
          <w:rFonts w:eastAsiaTheme="minorEastAsia"/>
          <w:color w:val="000000"/>
          <w:lang w:val="de-DE" w:eastAsia="zh-CN"/>
        </w:rPr>
        <w:t>o</w:t>
      </w:r>
      <w:r w:rsidR="002715CC">
        <w:rPr>
          <w:rFonts w:eastAsiaTheme="minorEastAsia"/>
          <w:color w:val="000000"/>
          <w:lang w:val="de-DE" w:eastAsia="zh-CN"/>
        </w:rPr>
        <w:t>n der</w:t>
      </w:r>
      <w:r w:rsidR="00A8598B" w:rsidRPr="006F1AE2">
        <w:rPr>
          <w:rFonts w:eastAsiaTheme="minorEastAsia"/>
          <w:color w:val="000000"/>
          <w:lang w:val="de-DE" w:eastAsia="zh-CN"/>
        </w:rPr>
        <w:t xml:space="preserve"> </w:t>
      </w:r>
      <w:r w:rsidR="007C761F" w:rsidRPr="006F1AE2">
        <w:rPr>
          <w:rFonts w:eastAsiaTheme="minorEastAsia"/>
          <w:color w:val="000000"/>
          <w:lang w:val="de-DE" w:eastAsia="zh-CN"/>
        </w:rPr>
        <w:t>Arbeit im Home Office</w:t>
      </w:r>
      <w:r w:rsidR="00A8598B" w:rsidRPr="006F1AE2">
        <w:rPr>
          <w:rFonts w:eastAsiaTheme="minorEastAsia"/>
          <w:color w:val="000000"/>
          <w:lang w:val="de-DE" w:eastAsia="zh-CN"/>
        </w:rPr>
        <w:t xml:space="preserve"> </w:t>
      </w:r>
      <w:r w:rsidR="009256D6" w:rsidRPr="006F1AE2">
        <w:rPr>
          <w:rFonts w:eastAsiaTheme="minorEastAsia"/>
          <w:color w:val="000000"/>
          <w:lang w:val="de-DE" w:eastAsia="zh-CN"/>
        </w:rPr>
        <w:t>bis hin zu Koordinations</w:t>
      </w:r>
      <w:r w:rsidR="00F159A6" w:rsidRPr="006F1AE2">
        <w:rPr>
          <w:rFonts w:eastAsiaTheme="minorEastAsia"/>
          <w:color w:val="000000"/>
          <w:lang w:val="de-DE" w:eastAsia="zh-CN"/>
        </w:rPr>
        <w:t>aufgaben</w:t>
      </w:r>
      <w:r w:rsidR="009256D6" w:rsidRPr="006F1AE2">
        <w:rPr>
          <w:rFonts w:eastAsiaTheme="minorEastAsia"/>
          <w:color w:val="000000"/>
          <w:lang w:val="de-DE" w:eastAsia="zh-CN"/>
        </w:rPr>
        <w:t xml:space="preserve"> in Politik und Verwaltung</w:t>
      </w:r>
      <w:r w:rsidR="0072627E">
        <w:rPr>
          <w:rFonts w:eastAsiaTheme="minorEastAsia"/>
          <w:color w:val="000000"/>
          <w:lang w:val="de-DE" w:eastAsia="zh-CN"/>
        </w:rPr>
        <w:t xml:space="preserve">. </w:t>
      </w:r>
    </w:p>
    <w:p w14:paraId="712EE378" w14:textId="7F6956C5" w:rsidR="007C761F" w:rsidRPr="006F1AE2" w:rsidRDefault="009D305B" w:rsidP="004E6821">
      <w:pPr>
        <w:pStyle w:val="Listenabsatz"/>
        <w:spacing w:after="240" w:line="360" w:lineRule="auto"/>
        <w:ind w:left="0"/>
        <w:contextualSpacing w:val="0"/>
        <w:rPr>
          <w:rFonts w:eastAsiaTheme="minorEastAsia"/>
          <w:color w:val="000000"/>
          <w:lang w:val="de-DE" w:eastAsia="zh-CN"/>
        </w:rPr>
      </w:pPr>
      <w:r>
        <w:rPr>
          <w:color w:val="000000"/>
          <w:lang w:val="de-DE"/>
        </w:rPr>
        <w:t>„</w:t>
      </w:r>
      <w:r w:rsidR="00EB29AC" w:rsidRPr="006F1AE2">
        <w:rPr>
          <w:rFonts w:eastAsiaTheme="minorEastAsia"/>
          <w:color w:val="000000"/>
          <w:lang w:val="de-DE" w:eastAsia="zh-CN"/>
        </w:rPr>
        <w:t>D</w:t>
      </w:r>
      <w:r w:rsidR="00665635">
        <w:rPr>
          <w:rFonts w:eastAsiaTheme="minorEastAsia"/>
          <w:color w:val="000000"/>
          <w:lang w:val="de-DE" w:eastAsia="zh-CN"/>
        </w:rPr>
        <w:t>urch d</w:t>
      </w:r>
      <w:r w:rsidR="008510D8" w:rsidRPr="006F1AE2">
        <w:rPr>
          <w:rFonts w:eastAsiaTheme="minorEastAsia"/>
          <w:color w:val="000000"/>
          <w:lang w:val="de-DE" w:eastAsia="zh-CN"/>
        </w:rPr>
        <w:t>ie Corona-Krise</w:t>
      </w:r>
      <w:r>
        <w:rPr>
          <w:rFonts w:eastAsiaTheme="minorEastAsia"/>
          <w:color w:val="000000"/>
          <w:lang w:val="de-DE" w:eastAsia="zh-CN"/>
        </w:rPr>
        <w:t xml:space="preserve"> </w:t>
      </w:r>
      <w:r w:rsidR="002E555F">
        <w:rPr>
          <w:rFonts w:eastAsiaTheme="minorEastAsia"/>
          <w:color w:val="000000"/>
          <w:lang w:val="de-DE" w:eastAsia="zh-CN"/>
        </w:rPr>
        <w:t>sind</w:t>
      </w:r>
      <w:r>
        <w:rPr>
          <w:rFonts w:eastAsiaTheme="minorEastAsia"/>
          <w:color w:val="000000"/>
          <w:lang w:val="de-DE" w:eastAsia="zh-CN"/>
        </w:rPr>
        <w:t xml:space="preserve"> die </w:t>
      </w:r>
      <w:r w:rsidR="002E555F">
        <w:rPr>
          <w:rFonts w:eastAsiaTheme="minorEastAsia"/>
          <w:color w:val="000000"/>
          <w:lang w:val="de-DE" w:eastAsia="zh-CN"/>
        </w:rPr>
        <w:t xml:space="preserve">Gefahren </w:t>
      </w:r>
      <w:r>
        <w:rPr>
          <w:rFonts w:eastAsiaTheme="minorEastAsia"/>
          <w:color w:val="000000"/>
          <w:lang w:val="de-DE" w:eastAsia="zh-CN"/>
        </w:rPr>
        <w:t xml:space="preserve">im digitalen Raum </w:t>
      </w:r>
      <w:r w:rsidR="002E555F">
        <w:rPr>
          <w:rFonts w:eastAsiaTheme="minorEastAsia"/>
          <w:color w:val="000000"/>
          <w:lang w:val="de-DE" w:eastAsia="zh-CN"/>
        </w:rPr>
        <w:t>gestiegen</w:t>
      </w:r>
      <w:r>
        <w:rPr>
          <w:rFonts w:eastAsiaTheme="minorEastAsia"/>
          <w:color w:val="000000"/>
          <w:lang w:val="de-DE" w:eastAsia="zh-CN"/>
        </w:rPr>
        <w:t>“, so Ralf Wintergerst. „</w:t>
      </w:r>
      <w:r w:rsidR="008510D8" w:rsidRPr="006F1AE2">
        <w:rPr>
          <w:rFonts w:eastAsiaTheme="minorEastAsia"/>
          <w:color w:val="000000"/>
          <w:lang w:val="de-DE" w:eastAsia="zh-CN"/>
        </w:rPr>
        <w:t>Cyberangriffe</w:t>
      </w:r>
      <w:r w:rsidR="002E555F">
        <w:rPr>
          <w:rFonts w:eastAsiaTheme="minorEastAsia"/>
          <w:color w:val="000000"/>
          <w:lang w:val="de-DE" w:eastAsia="zh-CN"/>
        </w:rPr>
        <w:t xml:space="preserve"> haben deutlich zugenommen</w:t>
      </w:r>
      <w:r w:rsidR="008510D8" w:rsidRPr="006F1AE2">
        <w:rPr>
          <w:rFonts w:eastAsiaTheme="minorEastAsia"/>
          <w:color w:val="000000"/>
          <w:lang w:val="de-DE" w:eastAsia="zh-CN"/>
        </w:rPr>
        <w:t xml:space="preserve">, etwa </w:t>
      </w:r>
      <w:r w:rsidR="00BD7C91">
        <w:rPr>
          <w:rFonts w:eastAsiaTheme="minorEastAsia"/>
          <w:color w:val="000000"/>
          <w:lang w:val="de-DE" w:eastAsia="zh-CN"/>
        </w:rPr>
        <w:t>in Form von</w:t>
      </w:r>
      <w:r w:rsidR="00070C6A" w:rsidRPr="006F1AE2">
        <w:rPr>
          <w:rFonts w:eastAsiaTheme="minorEastAsia"/>
          <w:color w:val="000000"/>
          <w:lang w:val="de-DE" w:eastAsia="zh-CN"/>
        </w:rPr>
        <w:t xml:space="preserve"> Spam-</w:t>
      </w:r>
      <w:r w:rsidR="004C73B2">
        <w:rPr>
          <w:rFonts w:eastAsiaTheme="minorEastAsia"/>
          <w:color w:val="000000"/>
          <w:lang w:val="de-DE" w:eastAsia="zh-CN"/>
        </w:rPr>
        <w:t>E-</w:t>
      </w:r>
      <w:r w:rsidR="00070C6A" w:rsidRPr="006F1AE2">
        <w:rPr>
          <w:rFonts w:eastAsiaTheme="minorEastAsia"/>
          <w:color w:val="000000"/>
          <w:lang w:val="de-DE" w:eastAsia="zh-CN"/>
        </w:rPr>
        <w:t>Mails</w:t>
      </w:r>
      <w:r w:rsidR="000D0716" w:rsidRPr="006F1AE2">
        <w:rPr>
          <w:rFonts w:eastAsiaTheme="minorEastAsia"/>
          <w:color w:val="000000"/>
          <w:lang w:val="de-DE" w:eastAsia="zh-CN"/>
        </w:rPr>
        <w:t xml:space="preserve"> mit schädlichem</w:t>
      </w:r>
      <w:r w:rsidR="006A66A3" w:rsidRPr="006F1AE2">
        <w:rPr>
          <w:rFonts w:eastAsiaTheme="minorEastAsia"/>
          <w:color w:val="000000"/>
          <w:lang w:val="de-DE" w:eastAsia="zh-CN"/>
        </w:rPr>
        <w:t xml:space="preserve"> Inhalt oder </w:t>
      </w:r>
      <w:r w:rsidR="00070C6A" w:rsidRPr="006F1AE2">
        <w:rPr>
          <w:rFonts w:eastAsiaTheme="minorEastAsia"/>
          <w:color w:val="000000"/>
          <w:lang w:val="de-DE" w:eastAsia="zh-CN"/>
        </w:rPr>
        <w:t>versuchte</w:t>
      </w:r>
      <w:r w:rsidR="00BD7C91">
        <w:rPr>
          <w:rFonts w:eastAsiaTheme="minorEastAsia"/>
          <w:color w:val="000000"/>
          <w:lang w:val="de-DE" w:eastAsia="zh-CN"/>
        </w:rPr>
        <w:t>m</w:t>
      </w:r>
      <w:r w:rsidR="00070C6A" w:rsidRPr="006F1AE2">
        <w:rPr>
          <w:rFonts w:eastAsiaTheme="minorEastAsia"/>
          <w:color w:val="000000"/>
          <w:lang w:val="de-DE" w:eastAsia="zh-CN"/>
        </w:rPr>
        <w:t xml:space="preserve"> Diebstahl</w:t>
      </w:r>
      <w:r w:rsidR="000D0716" w:rsidRPr="006F1AE2">
        <w:rPr>
          <w:rFonts w:eastAsiaTheme="minorEastAsia"/>
          <w:color w:val="000000"/>
          <w:lang w:val="de-DE" w:eastAsia="zh-CN"/>
        </w:rPr>
        <w:t xml:space="preserve"> </w:t>
      </w:r>
      <w:r w:rsidR="00070C6A" w:rsidRPr="006F1AE2">
        <w:rPr>
          <w:rFonts w:eastAsiaTheme="minorEastAsia"/>
          <w:color w:val="000000"/>
          <w:lang w:val="de-DE" w:eastAsia="zh-CN"/>
        </w:rPr>
        <w:t>von Zugangsdaten bei Cloud-Service-Anbieter</w:t>
      </w:r>
      <w:r w:rsidR="00D302D1" w:rsidRPr="006F1AE2">
        <w:rPr>
          <w:rFonts w:eastAsiaTheme="minorEastAsia"/>
          <w:color w:val="000000"/>
          <w:lang w:val="de-DE" w:eastAsia="zh-CN"/>
        </w:rPr>
        <w:t>n</w:t>
      </w:r>
      <w:r w:rsidR="00070C6A" w:rsidRPr="006F1AE2">
        <w:rPr>
          <w:rFonts w:eastAsiaTheme="minorEastAsia"/>
          <w:color w:val="000000"/>
          <w:lang w:val="de-DE" w:eastAsia="zh-CN"/>
        </w:rPr>
        <w:t xml:space="preserve">. </w:t>
      </w:r>
      <w:r>
        <w:rPr>
          <w:rFonts w:eastAsiaTheme="minorEastAsia"/>
          <w:color w:val="000000"/>
          <w:lang w:val="de-DE" w:eastAsia="zh-CN"/>
        </w:rPr>
        <w:t>Gerade in dieser Zeit ist</w:t>
      </w:r>
      <w:r w:rsidR="00862CBF">
        <w:rPr>
          <w:rFonts w:eastAsiaTheme="minorEastAsia"/>
          <w:color w:val="000000"/>
          <w:lang w:val="de-DE" w:eastAsia="zh-CN"/>
        </w:rPr>
        <w:t xml:space="preserve"> </w:t>
      </w:r>
      <w:r>
        <w:rPr>
          <w:rFonts w:eastAsiaTheme="minorEastAsia"/>
          <w:color w:val="000000"/>
          <w:lang w:val="de-DE" w:eastAsia="zh-CN"/>
        </w:rPr>
        <w:t xml:space="preserve">Cybersicherheit der entscheidende </w:t>
      </w:r>
      <w:r w:rsidR="00862CBF">
        <w:rPr>
          <w:rFonts w:eastAsiaTheme="minorEastAsia"/>
          <w:color w:val="000000"/>
          <w:lang w:val="de-DE" w:eastAsia="zh-CN"/>
        </w:rPr>
        <w:t>Erfolg</w:t>
      </w:r>
      <w:r>
        <w:rPr>
          <w:rFonts w:eastAsiaTheme="minorEastAsia"/>
          <w:color w:val="000000"/>
          <w:lang w:val="de-DE" w:eastAsia="zh-CN"/>
        </w:rPr>
        <w:t xml:space="preserve">sfaktor </w:t>
      </w:r>
      <w:r w:rsidR="00862CBF">
        <w:rPr>
          <w:rFonts w:eastAsiaTheme="minorEastAsia"/>
          <w:color w:val="000000"/>
          <w:lang w:val="de-DE" w:eastAsia="zh-CN"/>
        </w:rPr>
        <w:t>für die weitere Digitalisierung</w:t>
      </w:r>
      <w:r w:rsidR="00F4411C">
        <w:rPr>
          <w:rFonts w:eastAsiaTheme="minorEastAsia"/>
          <w:color w:val="000000"/>
          <w:lang w:val="de-DE" w:eastAsia="zh-CN"/>
        </w:rPr>
        <w:t>.</w:t>
      </w:r>
      <w:r w:rsidR="00EC4410">
        <w:rPr>
          <w:rFonts w:eastAsiaTheme="minorEastAsia"/>
          <w:color w:val="000000"/>
          <w:lang w:val="de-DE" w:eastAsia="zh-CN"/>
        </w:rPr>
        <w:t xml:space="preserve"> Unternehmen und Behörden müssen jetzt </w:t>
      </w:r>
      <w:r w:rsidR="00EC4410">
        <w:rPr>
          <w:rFonts w:eastAsiaTheme="minorEastAsia"/>
          <w:color w:val="000000"/>
          <w:lang w:val="de-DE" w:eastAsia="zh-CN"/>
        </w:rPr>
        <w:lastRenderedPageBreak/>
        <w:t xml:space="preserve">verstärkt in </w:t>
      </w:r>
      <w:r w:rsidR="00A933C1">
        <w:rPr>
          <w:rFonts w:eastAsiaTheme="minorEastAsia"/>
          <w:color w:val="000000"/>
          <w:lang w:val="de-DE" w:eastAsia="zh-CN"/>
        </w:rPr>
        <w:t>die Absiche</w:t>
      </w:r>
      <w:bookmarkStart w:id="0" w:name="_GoBack"/>
      <w:bookmarkEnd w:id="0"/>
      <w:r w:rsidR="00A933C1">
        <w:rPr>
          <w:rFonts w:eastAsiaTheme="minorEastAsia"/>
          <w:color w:val="000000"/>
          <w:lang w:val="de-DE" w:eastAsia="zh-CN"/>
        </w:rPr>
        <w:t>rung ihrer Systeme</w:t>
      </w:r>
      <w:r w:rsidR="00EC4410">
        <w:rPr>
          <w:rFonts w:eastAsiaTheme="minorEastAsia"/>
          <w:color w:val="000000"/>
          <w:lang w:val="de-DE" w:eastAsia="zh-CN"/>
        </w:rPr>
        <w:t xml:space="preserve"> investieren, um ihre digitale Souveränität nicht zu verlieren.“</w:t>
      </w:r>
    </w:p>
    <w:p w14:paraId="7459785F" w14:textId="2529B718" w:rsidR="00F21D90" w:rsidRPr="006F1AE2" w:rsidRDefault="000B44F7" w:rsidP="004E6821">
      <w:pPr>
        <w:spacing w:after="240" w:line="360" w:lineRule="auto"/>
        <w:rPr>
          <w:rFonts w:ascii="Arial" w:hAnsi="Arial" w:cs="Arial"/>
          <w:color w:val="000000"/>
        </w:rPr>
      </w:pPr>
      <w:r w:rsidRPr="000B44F7">
        <w:rPr>
          <w:rFonts w:ascii="Arial" w:hAnsi="Arial" w:cs="Arial"/>
          <w:color w:val="000000"/>
        </w:rPr>
        <w:t>Axel Deininger</w:t>
      </w:r>
      <w:r>
        <w:rPr>
          <w:rFonts w:ascii="Arial" w:hAnsi="Arial" w:cs="Arial"/>
          <w:color w:val="000000"/>
        </w:rPr>
        <w:t xml:space="preserve"> </w:t>
      </w:r>
      <w:r w:rsidR="00102AD8">
        <w:rPr>
          <w:rFonts w:ascii="Arial" w:hAnsi="Arial" w:cs="Arial"/>
          <w:color w:val="000000"/>
        </w:rPr>
        <w:t xml:space="preserve">benennt die daraus erwachsenden </w:t>
      </w:r>
      <w:r>
        <w:rPr>
          <w:rFonts w:ascii="Arial" w:hAnsi="Arial" w:cs="Arial"/>
          <w:color w:val="000000"/>
        </w:rPr>
        <w:t xml:space="preserve">Konsequenzen: </w:t>
      </w:r>
      <w:r w:rsidR="00D302D1" w:rsidRPr="006F1AE2">
        <w:rPr>
          <w:rFonts w:ascii="Arial" w:hAnsi="Arial" w:cs="Arial"/>
          <w:color w:val="000000"/>
        </w:rPr>
        <w:t>„</w:t>
      </w:r>
      <w:r w:rsidR="00684913">
        <w:rPr>
          <w:rFonts w:ascii="Arial" w:hAnsi="Arial" w:cs="Arial"/>
          <w:color w:val="000000"/>
        </w:rPr>
        <w:t>Wir</w:t>
      </w:r>
      <w:r w:rsidR="004F465B">
        <w:rPr>
          <w:rFonts w:ascii="Arial" w:hAnsi="Arial" w:cs="Arial"/>
          <w:color w:val="000000"/>
        </w:rPr>
        <w:t xml:space="preserve"> sollten die </w:t>
      </w:r>
      <w:r w:rsidR="00CD4ABF">
        <w:rPr>
          <w:rFonts w:ascii="Arial" w:hAnsi="Arial" w:cs="Arial"/>
          <w:color w:val="000000"/>
        </w:rPr>
        <w:t>Impulse aus</w:t>
      </w:r>
      <w:r w:rsidR="009928E8">
        <w:rPr>
          <w:rFonts w:ascii="Arial" w:hAnsi="Arial" w:cs="Arial"/>
          <w:color w:val="000000"/>
        </w:rPr>
        <w:t xml:space="preserve"> </w:t>
      </w:r>
      <w:r w:rsidR="004F465B">
        <w:rPr>
          <w:rFonts w:ascii="Arial" w:hAnsi="Arial" w:cs="Arial"/>
          <w:color w:val="000000"/>
        </w:rPr>
        <w:t xml:space="preserve">der Corona-Krise nutzen, </w:t>
      </w:r>
      <w:r w:rsidR="008C40E7">
        <w:rPr>
          <w:rFonts w:ascii="Arial" w:hAnsi="Arial" w:cs="Arial"/>
          <w:color w:val="000000"/>
        </w:rPr>
        <w:t xml:space="preserve">um </w:t>
      </w:r>
      <w:r w:rsidR="009928E8">
        <w:rPr>
          <w:rFonts w:ascii="Arial" w:hAnsi="Arial" w:cs="Arial"/>
          <w:color w:val="000000"/>
        </w:rPr>
        <w:t xml:space="preserve">die </w:t>
      </w:r>
      <w:r w:rsidR="008C40E7">
        <w:rPr>
          <w:rFonts w:ascii="Arial" w:hAnsi="Arial" w:cs="Arial"/>
          <w:color w:val="000000"/>
        </w:rPr>
        <w:t>Cybersicherheit als Innovationsmotor zu sehen</w:t>
      </w:r>
      <w:r w:rsidR="00705B1B">
        <w:rPr>
          <w:rFonts w:ascii="Arial" w:hAnsi="Arial" w:cs="Arial"/>
          <w:color w:val="000000"/>
        </w:rPr>
        <w:t>,</w:t>
      </w:r>
      <w:r w:rsidR="008C40E7">
        <w:rPr>
          <w:rFonts w:ascii="Arial" w:hAnsi="Arial" w:cs="Arial"/>
          <w:color w:val="000000"/>
        </w:rPr>
        <w:t xml:space="preserve"> und </w:t>
      </w:r>
      <w:r w:rsidR="007318F2">
        <w:rPr>
          <w:rFonts w:ascii="Arial" w:hAnsi="Arial" w:cs="Arial"/>
          <w:color w:val="000000"/>
        </w:rPr>
        <w:t xml:space="preserve">daher </w:t>
      </w:r>
      <w:r w:rsidR="009928E8">
        <w:rPr>
          <w:rFonts w:ascii="Arial" w:hAnsi="Arial" w:cs="Arial"/>
          <w:color w:val="000000"/>
        </w:rPr>
        <w:t xml:space="preserve">jetzt </w:t>
      </w:r>
      <w:r w:rsidR="008C40E7">
        <w:rPr>
          <w:rFonts w:ascii="Arial" w:hAnsi="Arial" w:cs="Arial"/>
          <w:color w:val="000000"/>
        </w:rPr>
        <w:t xml:space="preserve">die notwendigen </w:t>
      </w:r>
      <w:r w:rsidR="00CD4ABF">
        <w:rPr>
          <w:rFonts w:ascii="Arial" w:hAnsi="Arial" w:cs="Arial"/>
          <w:color w:val="000000"/>
        </w:rPr>
        <w:t>Schritte</w:t>
      </w:r>
      <w:r w:rsidR="008C40E7">
        <w:rPr>
          <w:rFonts w:ascii="Arial" w:hAnsi="Arial" w:cs="Arial"/>
          <w:color w:val="000000"/>
        </w:rPr>
        <w:t xml:space="preserve"> für eine sichere digitale Zukunft </w:t>
      </w:r>
      <w:r w:rsidR="00CD4ABF">
        <w:rPr>
          <w:rFonts w:ascii="Arial" w:hAnsi="Arial" w:cs="Arial"/>
          <w:color w:val="000000"/>
        </w:rPr>
        <w:t>unternehmen</w:t>
      </w:r>
      <w:r w:rsidR="009A24EE">
        <w:rPr>
          <w:rFonts w:ascii="Arial" w:hAnsi="Arial" w:cs="Arial"/>
          <w:color w:val="000000"/>
        </w:rPr>
        <w:t>.“</w:t>
      </w:r>
    </w:p>
    <w:p w14:paraId="0A999801" w14:textId="77777777" w:rsidR="00322B46" w:rsidRPr="006F1AE2" w:rsidRDefault="00322B46" w:rsidP="00BF6D07">
      <w:pPr>
        <w:spacing w:after="24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F1AE2">
        <w:rPr>
          <w:rFonts w:ascii="Arial" w:hAnsi="Arial" w:cs="Arial"/>
          <w:b/>
          <w:color w:val="000000" w:themeColor="text1"/>
          <w:sz w:val="20"/>
          <w:szCs w:val="20"/>
        </w:rPr>
        <w:t xml:space="preserve">Über </w:t>
      </w:r>
      <w:proofErr w:type="spellStart"/>
      <w:r w:rsidRPr="006F1AE2">
        <w:rPr>
          <w:rFonts w:ascii="Arial" w:hAnsi="Arial" w:cs="Arial"/>
          <w:b/>
          <w:color w:val="000000" w:themeColor="text1"/>
          <w:sz w:val="20"/>
          <w:szCs w:val="20"/>
        </w:rPr>
        <w:t>Giesecke+Devrient</w:t>
      </w:r>
      <w:proofErr w:type="spellEnd"/>
    </w:p>
    <w:p w14:paraId="41692180" w14:textId="77777777" w:rsidR="00322B46" w:rsidRPr="006F1AE2" w:rsidRDefault="00322B46" w:rsidP="00BF6D07">
      <w:pPr>
        <w:shd w:val="clear" w:color="auto" w:fill="FFFFFF"/>
        <w:spacing w:after="240" w:line="240" w:lineRule="auto"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6F1AE2">
        <w:rPr>
          <w:rFonts w:ascii="Arial" w:eastAsiaTheme="minorHAnsi" w:hAnsi="Arial" w:cs="Arial"/>
          <w:sz w:val="20"/>
          <w:szCs w:val="20"/>
          <w:lang w:eastAsia="en-US"/>
        </w:rPr>
        <w:t>Giesecke+Devrient</w:t>
      </w:r>
      <w:proofErr w:type="spellEnd"/>
      <w:r w:rsidRPr="006F1AE2">
        <w:rPr>
          <w:rFonts w:ascii="Arial" w:eastAsiaTheme="minorHAnsi" w:hAnsi="Arial" w:cs="Arial"/>
          <w:sz w:val="20"/>
          <w:szCs w:val="20"/>
          <w:lang w:eastAsia="en-US"/>
        </w:rPr>
        <w:t xml:space="preserve"> (G+D) ist ein weltweit tätiger Konzern für Sicherheitstechnologie mit Hauptsitz in München. Innovationen von G+D machen das Leben von Milliarden von Menschen in der digitalen und physischen Welt sicherer. In den Bereichen Bezahlen, Konnektivität, Identitäten und Digitale Infrastrukturen gehört G+D mit seinen Produkten und Lösungen zu den Markt- und Technologieführern.</w:t>
      </w:r>
    </w:p>
    <w:p w14:paraId="14EAE0BC" w14:textId="13DF0EB4" w:rsidR="00E839B7" w:rsidRDefault="00322B46" w:rsidP="001B1819">
      <w:pPr>
        <w:shd w:val="clear" w:color="auto" w:fill="FFFFFF"/>
        <w:spacing w:after="24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F1AE2">
        <w:rPr>
          <w:rFonts w:ascii="Arial" w:eastAsiaTheme="minorHAnsi" w:hAnsi="Arial" w:cs="Arial"/>
          <w:sz w:val="20"/>
          <w:szCs w:val="20"/>
          <w:lang w:eastAsia="en-US"/>
        </w:rPr>
        <w:t>Das 1852 gegründete Unternehmen erwirtschaftete im Geschäftsjahr 2019 mit 11.500 Mitarbeiterinnen und Mitarbeitern einen Umsatz von 2,45 Milliarden Euro. G+D ist in 33 Ländern präsent. Zu den Kunden zählen unter anderem Zentral- und Geschäftsbanken, Mobilfunkanbieter, Automobilhersteller, Krankenkassen sowie Regierungen und Behörden. Weitere Informationen: </w:t>
      </w:r>
      <w:hyperlink r:id="rId9" w:history="1">
        <w:r w:rsidRPr="006F1AE2">
          <w:rPr>
            <w:rFonts w:ascii="Arial" w:eastAsiaTheme="minorHAnsi" w:hAnsi="Arial" w:cs="Arial"/>
            <w:sz w:val="20"/>
            <w:szCs w:val="20"/>
            <w:lang w:eastAsia="en-US"/>
          </w:rPr>
          <w:t>www.gi-de.com</w:t>
        </w:r>
      </w:hyperlink>
      <w:r w:rsidRPr="006F1AE2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Pr="006F1AE2">
        <w:rPr>
          <w:rStyle w:val="Hyperlink"/>
          <w:rFonts w:ascii="Arial" w:hAnsi="Arial" w:cs="Arial"/>
          <w:sz w:val="20"/>
          <w:szCs w:val="20"/>
        </w:rPr>
        <w:t xml:space="preserve"> </w:t>
      </w:r>
    </w:p>
    <w:p w14:paraId="77CC82C2" w14:textId="34073E39" w:rsidR="00E839B7" w:rsidRPr="00E839B7" w:rsidRDefault="00E839B7" w:rsidP="00E839B7">
      <w:pPr>
        <w:spacing w:after="24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E839B7">
        <w:rPr>
          <w:rFonts w:ascii="Arial" w:hAnsi="Arial" w:cs="Arial"/>
          <w:b/>
          <w:color w:val="000000" w:themeColor="text1"/>
          <w:sz w:val="20"/>
          <w:szCs w:val="20"/>
        </w:rPr>
        <w:t>Über secunet</w:t>
      </w:r>
    </w:p>
    <w:p w14:paraId="5CFDAB18" w14:textId="461BCAA0" w:rsidR="00322B46" w:rsidRDefault="00E839B7" w:rsidP="00E839B7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E839B7">
        <w:rPr>
          <w:rFonts w:ascii="Arial" w:eastAsiaTheme="minorHAnsi" w:hAnsi="Arial" w:cs="Arial"/>
          <w:sz w:val="20"/>
          <w:szCs w:val="20"/>
          <w:lang w:eastAsia="en-US"/>
        </w:rPr>
        <w:t>secunet ist einer der führenden deutschen Anbieter für anspruchsvolle IT-Sicherheit. Mehr als 600 Experten konzentrieren sich auf Themen wie Kryptographie, E-</w:t>
      </w:r>
      <w:proofErr w:type="spellStart"/>
      <w:r w:rsidRPr="00E839B7">
        <w:rPr>
          <w:rFonts w:ascii="Arial" w:eastAsiaTheme="minorHAnsi" w:hAnsi="Arial" w:cs="Arial"/>
          <w:sz w:val="20"/>
          <w:szCs w:val="20"/>
          <w:lang w:eastAsia="en-US"/>
        </w:rPr>
        <w:t>Government</w:t>
      </w:r>
      <w:proofErr w:type="spellEnd"/>
      <w:r w:rsidRPr="00E839B7">
        <w:rPr>
          <w:rFonts w:ascii="Arial" w:eastAsiaTheme="minorHAnsi" w:hAnsi="Arial" w:cs="Arial"/>
          <w:sz w:val="20"/>
          <w:szCs w:val="20"/>
          <w:lang w:eastAsia="en-US"/>
        </w:rPr>
        <w:t xml:space="preserve">, Business Security und Automotive Security und entwickeln dafür innovative Produkte sowie hochsichere und vertrauenswürdige Lösungen. Zu den mehr als 500 nationalen und internationalen Kunden gehören viele DAX-Unternehmen sowie zahlreiche Behörden und Organisationen. secunet ist IT-Sicherheitspartner der Bundesrepublik Deutschland und Partner der Allianz für Cyber-Sicherheit. </w:t>
      </w:r>
      <w:r w:rsidR="002A6335">
        <w:rPr>
          <w:rFonts w:ascii="Arial" w:eastAsiaTheme="minorHAnsi" w:hAnsi="Arial" w:cs="Arial"/>
          <w:sz w:val="20"/>
          <w:szCs w:val="20"/>
          <w:lang w:eastAsia="en-US"/>
        </w:rPr>
        <w:t>Das Unternehmen</w:t>
      </w:r>
      <w:r w:rsidRPr="00E839B7">
        <w:rPr>
          <w:rFonts w:ascii="Arial" w:eastAsiaTheme="minorHAnsi" w:hAnsi="Arial" w:cs="Arial"/>
          <w:sz w:val="20"/>
          <w:szCs w:val="20"/>
          <w:lang w:eastAsia="en-US"/>
        </w:rPr>
        <w:t xml:space="preserve"> wurde 1997 gegründet und erzielte 2019 einen Umsatz von 226,9 Millionen Euro. Die secunet Security Networks AG ist im Prime Standar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d der Deutschen Börse gelistet. Weitere Informationen: </w:t>
      </w:r>
      <w:hyperlink r:id="rId10" w:history="1">
        <w:r w:rsidRPr="00450429">
          <w:rPr>
            <w:rStyle w:val="Hyperlink"/>
            <w:rFonts w:ascii="Arial" w:eastAsiaTheme="minorHAnsi" w:hAnsi="Arial" w:cs="Arial"/>
            <w:sz w:val="20"/>
            <w:szCs w:val="20"/>
            <w:lang w:eastAsia="en-US"/>
          </w:rPr>
          <w:t>www.secunet.com</w:t>
        </w:r>
      </w:hyperlink>
      <w:r w:rsidRPr="00E839B7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14:paraId="3B0DE024" w14:textId="77777777" w:rsidR="00241296" w:rsidRPr="006F1AE2" w:rsidRDefault="00241296" w:rsidP="00241296">
      <w:pPr>
        <w:pStyle w:val="Bullets1"/>
        <w:spacing w:after="0"/>
        <w:rPr>
          <w:rFonts w:ascii="Arial" w:hAnsi="Arial" w:cs="Arial"/>
          <w:b/>
          <w:szCs w:val="20"/>
          <w:lang w:val="de-DE"/>
        </w:rPr>
      </w:pPr>
      <w:r w:rsidRPr="006F1AE2">
        <w:rPr>
          <w:rFonts w:ascii="Arial" w:hAnsi="Arial" w:cs="Arial"/>
          <w:b/>
          <w:szCs w:val="20"/>
          <w:lang w:val="de-DE"/>
        </w:rPr>
        <w:t>Kontakt</w:t>
      </w:r>
    </w:p>
    <w:p w14:paraId="1E5C976D" w14:textId="77777777" w:rsidR="00241296" w:rsidRPr="006F1AE2" w:rsidRDefault="00241296" w:rsidP="00241296">
      <w:pPr>
        <w:pStyle w:val="Bullets1"/>
        <w:spacing w:after="0"/>
        <w:rPr>
          <w:rFonts w:ascii="Arial" w:hAnsi="Arial" w:cs="Arial"/>
          <w:b/>
          <w:szCs w:val="20"/>
          <w:lang w:val="de-DE"/>
        </w:rPr>
      </w:pPr>
    </w:p>
    <w:p w14:paraId="7E71456B" w14:textId="77777777" w:rsidR="00E570DB" w:rsidRPr="006F1AE2" w:rsidRDefault="00E570DB" w:rsidP="00E570DB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de-DE"/>
        </w:rPr>
      </w:pPr>
      <w:proofErr w:type="spellStart"/>
      <w:r w:rsidRPr="006F1AE2">
        <w:rPr>
          <w:rFonts w:ascii="Arial" w:hAnsi="Arial" w:cs="Arial"/>
          <w:color w:val="000000"/>
          <w:sz w:val="20"/>
          <w:szCs w:val="20"/>
          <w:lang w:val="de-DE"/>
        </w:rPr>
        <w:t>Giesecke+Devrient</w:t>
      </w:r>
      <w:proofErr w:type="spellEnd"/>
    </w:p>
    <w:p w14:paraId="6129FBF9" w14:textId="77777777" w:rsidR="00241296" w:rsidRPr="006F1AE2" w:rsidRDefault="00241296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de-DE"/>
        </w:rPr>
      </w:pPr>
      <w:r w:rsidRPr="006F1AE2">
        <w:rPr>
          <w:rFonts w:ascii="Arial" w:hAnsi="Arial" w:cs="Arial"/>
          <w:color w:val="000000"/>
          <w:sz w:val="20"/>
          <w:szCs w:val="20"/>
          <w:lang w:val="de-DE"/>
        </w:rPr>
        <w:t>Christoph Lang</w:t>
      </w:r>
    </w:p>
    <w:p w14:paraId="000599EB" w14:textId="77777777" w:rsidR="00241296" w:rsidRPr="00E839B7" w:rsidRDefault="00241296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proofErr w:type="spellStart"/>
      <w:r w:rsidRPr="00E839B7">
        <w:rPr>
          <w:rFonts w:ascii="Arial" w:hAnsi="Arial" w:cs="Arial"/>
          <w:color w:val="000000"/>
          <w:sz w:val="20"/>
          <w:szCs w:val="20"/>
          <w:lang w:val="en-GB"/>
        </w:rPr>
        <w:t>Pressesprecher</w:t>
      </w:r>
      <w:proofErr w:type="spellEnd"/>
    </w:p>
    <w:p w14:paraId="71EE78A7" w14:textId="77777777" w:rsidR="00241296" w:rsidRPr="00E839B7" w:rsidRDefault="00241296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 w:rsidRPr="00E839B7">
        <w:rPr>
          <w:rFonts w:ascii="Arial" w:hAnsi="Arial" w:cs="Arial"/>
          <w:color w:val="000000"/>
          <w:sz w:val="20"/>
          <w:szCs w:val="20"/>
          <w:lang w:val="en-GB"/>
        </w:rPr>
        <w:t>Corporate Communications</w:t>
      </w:r>
    </w:p>
    <w:p w14:paraId="649785EB" w14:textId="77777777" w:rsidR="00241296" w:rsidRPr="00E839B7" w:rsidRDefault="00241296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 w:rsidRPr="00E839B7">
        <w:rPr>
          <w:rFonts w:ascii="Arial" w:hAnsi="Arial" w:cs="Arial"/>
          <w:color w:val="000000"/>
          <w:sz w:val="20"/>
          <w:szCs w:val="20"/>
          <w:lang w:val="en-GB"/>
        </w:rPr>
        <w:t>Tel: +49 89 4119-2164</w:t>
      </w:r>
    </w:p>
    <w:p w14:paraId="23F97BB0" w14:textId="77777777" w:rsidR="00241296" w:rsidRPr="00E839B7" w:rsidRDefault="00241296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 w:rsidRPr="00E839B7">
        <w:rPr>
          <w:rFonts w:ascii="Arial" w:hAnsi="Arial" w:cs="Arial"/>
          <w:color w:val="000000"/>
          <w:sz w:val="20"/>
          <w:szCs w:val="20"/>
          <w:lang w:val="en-GB"/>
        </w:rPr>
        <w:t xml:space="preserve">E-Mail: </w:t>
      </w:r>
      <w:hyperlink r:id="rId11" w:history="1">
        <w:r w:rsidRPr="00E839B7">
          <w:rPr>
            <w:rStyle w:val="Hyperlink"/>
            <w:rFonts w:ascii="Arial" w:eastAsiaTheme="minorHAnsi" w:hAnsi="Arial" w:cs="Arial"/>
            <w:sz w:val="20"/>
            <w:szCs w:val="20"/>
            <w:lang w:val="en-GB"/>
          </w:rPr>
          <w:t>christoph.lang@gi-de.com</w:t>
        </w:r>
      </w:hyperlink>
    </w:p>
    <w:p w14:paraId="5B46D12E" w14:textId="6F43C663" w:rsidR="002D5798" w:rsidRDefault="00241296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 w:rsidRPr="00E839B7">
        <w:rPr>
          <w:rFonts w:ascii="Arial" w:hAnsi="Arial" w:cs="Arial"/>
          <w:color w:val="000000"/>
          <w:sz w:val="20"/>
          <w:szCs w:val="20"/>
          <w:lang w:val="en-GB"/>
        </w:rPr>
        <w:t> </w:t>
      </w:r>
    </w:p>
    <w:p w14:paraId="161EAA3F" w14:textId="43A292A4" w:rsidR="001B1819" w:rsidRDefault="001B1819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/>
        </w:rPr>
        <w:t>secunet</w:t>
      </w:r>
      <w:proofErr w:type="gramEnd"/>
      <w:r>
        <w:rPr>
          <w:rFonts w:ascii="Arial" w:hAnsi="Arial" w:cs="Arial"/>
          <w:color w:val="000000"/>
          <w:sz w:val="20"/>
          <w:szCs w:val="20"/>
          <w:lang w:val="en-GB"/>
        </w:rPr>
        <w:t xml:space="preserve"> Security Networks AG</w:t>
      </w:r>
    </w:p>
    <w:p w14:paraId="44BD712A" w14:textId="2983AAB4" w:rsidR="001B1819" w:rsidRDefault="001B1819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Patrick Franitza</w:t>
      </w:r>
    </w:p>
    <w:p w14:paraId="3B388233" w14:textId="0871A0AD" w:rsidR="001B1819" w:rsidRPr="001B1819" w:rsidRDefault="001B1819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de-DE"/>
        </w:rPr>
      </w:pPr>
      <w:r w:rsidRPr="001B1819">
        <w:rPr>
          <w:rFonts w:ascii="Arial" w:hAnsi="Arial" w:cs="Arial"/>
          <w:color w:val="000000"/>
          <w:sz w:val="20"/>
          <w:szCs w:val="20"/>
          <w:lang w:val="de-DE"/>
        </w:rPr>
        <w:t>Pressesprecher</w:t>
      </w:r>
    </w:p>
    <w:p w14:paraId="4CF97D1B" w14:textId="60CC986E" w:rsidR="001B1819" w:rsidRPr="001B1819" w:rsidRDefault="001B1819" w:rsidP="001B1819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de-DE"/>
        </w:rPr>
      </w:pPr>
      <w:r w:rsidRPr="001B1819">
        <w:rPr>
          <w:rFonts w:ascii="Arial" w:hAnsi="Arial" w:cs="Arial"/>
          <w:color w:val="000000"/>
          <w:sz w:val="20"/>
          <w:szCs w:val="20"/>
          <w:lang w:val="de-DE"/>
        </w:rPr>
        <w:t>Tel: +49 201 5454-1234</w:t>
      </w:r>
    </w:p>
    <w:p w14:paraId="0A2DBEC1" w14:textId="1F7DCFE8" w:rsidR="001B1819" w:rsidRDefault="001B1819" w:rsidP="001B1819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de-DE"/>
        </w:rPr>
      </w:pPr>
      <w:r w:rsidRPr="001B1819">
        <w:rPr>
          <w:rFonts w:ascii="Arial" w:hAnsi="Arial" w:cs="Arial"/>
          <w:color w:val="000000"/>
          <w:sz w:val="20"/>
          <w:szCs w:val="20"/>
          <w:lang w:val="de-DE"/>
        </w:rPr>
        <w:t xml:space="preserve">E-Mail: </w:t>
      </w:r>
      <w:hyperlink r:id="rId12" w:history="1">
        <w:r w:rsidR="002A6335" w:rsidRPr="00450429">
          <w:rPr>
            <w:rStyle w:val="Hyperlink"/>
            <w:rFonts w:ascii="Arial" w:hAnsi="Arial" w:cs="Arial"/>
            <w:sz w:val="20"/>
            <w:szCs w:val="20"/>
            <w:lang w:val="de-DE"/>
          </w:rPr>
          <w:t>patrick.franitza@secunet.com</w:t>
        </w:r>
      </w:hyperlink>
    </w:p>
    <w:p w14:paraId="12BD1357" w14:textId="77777777" w:rsidR="001B1819" w:rsidRPr="001B1819" w:rsidRDefault="001B1819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de-DE"/>
        </w:rPr>
      </w:pPr>
    </w:p>
    <w:p w14:paraId="14FEF746" w14:textId="77777777" w:rsidR="002D5798" w:rsidRPr="00E839B7" w:rsidRDefault="002D5798" w:rsidP="002D5798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 w:rsidRPr="00E839B7">
        <w:rPr>
          <w:rFonts w:ascii="Arial" w:hAnsi="Arial" w:cs="Arial"/>
          <w:color w:val="000000"/>
          <w:sz w:val="20"/>
          <w:szCs w:val="20"/>
          <w:lang w:val="en-GB"/>
        </w:rPr>
        <w:t>PR-COM</w:t>
      </w:r>
    </w:p>
    <w:p w14:paraId="7BF32A18" w14:textId="6C3896DA" w:rsidR="00241296" w:rsidRPr="00E839B7" w:rsidRDefault="00241296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 w:rsidRPr="00E839B7">
        <w:rPr>
          <w:rFonts w:ascii="Arial" w:hAnsi="Arial" w:cs="Arial"/>
          <w:color w:val="000000"/>
          <w:sz w:val="20"/>
          <w:szCs w:val="20"/>
          <w:lang w:val="en-GB"/>
        </w:rPr>
        <w:t>Eva Kia-</w:t>
      </w:r>
      <w:proofErr w:type="spellStart"/>
      <w:r w:rsidRPr="00E839B7">
        <w:rPr>
          <w:rFonts w:ascii="Arial" w:hAnsi="Arial" w:cs="Arial"/>
          <w:color w:val="000000"/>
          <w:sz w:val="20"/>
          <w:szCs w:val="20"/>
          <w:lang w:val="en-GB"/>
        </w:rPr>
        <w:t>Wernard</w:t>
      </w:r>
      <w:r w:rsidR="001B1819">
        <w:rPr>
          <w:rFonts w:ascii="Arial" w:hAnsi="Arial" w:cs="Arial"/>
          <w:color w:val="000000"/>
          <w:sz w:val="20"/>
          <w:szCs w:val="20"/>
          <w:lang w:val="en-GB"/>
        </w:rPr>
        <w:t>i</w:t>
      </w:r>
      <w:proofErr w:type="spellEnd"/>
    </w:p>
    <w:p w14:paraId="14CF403F" w14:textId="6A440B2E" w:rsidR="00241296" w:rsidRPr="00E839B7" w:rsidRDefault="001B1819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A</w:t>
      </w:r>
      <w:r w:rsidR="00241296" w:rsidRPr="00E839B7">
        <w:rPr>
          <w:rFonts w:ascii="Arial" w:hAnsi="Arial" w:cs="Arial"/>
          <w:color w:val="000000"/>
          <w:sz w:val="20"/>
          <w:szCs w:val="20"/>
          <w:lang w:val="en-GB"/>
        </w:rPr>
        <w:t>ccount Director</w:t>
      </w:r>
    </w:p>
    <w:p w14:paraId="6DE0652F" w14:textId="77777777" w:rsidR="00241296" w:rsidRPr="006F1AE2" w:rsidRDefault="00241296" w:rsidP="00241296">
      <w:pPr>
        <w:pStyle w:val="StandardWeb"/>
        <w:shd w:val="clear" w:color="auto" w:fill="FFFFFF"/>
        <w:spacing w:after="0"/>
        <w:rPr>
          <w:rFonts w:ascii="Arial" w:hAnsi="Arial" w:cs="Arial"/>
          <w:color w:val="000000"/>
          <w:sz w:val="20"/>
          <w:szCs w:val="20"/>
          <w:lang w:val="de-DE"/>
        </w:rPr>
      </w:pPr>
      <w:r w:rsidRPr="006F1AE2">
        <w:rPr>
          <w:rFonts w:ascii="Arial" w:hAnsi="Arial" w:cs="Arial"/>
          <w:color w:val="000000"/>
          <w:sz w:val="20"/>
          <w:szCs w:val="20"/>
          <w:lang w:val="de-DE"/>
        </w:rPr>
        <w:t>Tel: +49 89 59997-802</w:t>
      </w:r>
    </w:p>
    <w:p w14:paraId="0E48734A" w14:textId="6A16D402" w:rsidR="001D49BD" w:rsidRPr="00137CDD" w:rsidRDefault="00241296" w:rsidP="00BD6B45">
      <w:pPr>
        <w:pStyle w:val="StandardWeb"/>
        <w:shd w:val="clear" w:color="auto" w:fill="FFFFFF"/>
        <w:spacing w:after="0"/>
        <w:rPr>
          <w:rFonts w:ascii="Arial" w:hAnsi="Arial" w:cs="Arial"/>
          <w:sz w:val="20"/>
          <w:szCs w:val="20"/>
          <w:lang w:val="de-DE"/>
        </w:rPr>
      </w:pPr>
      <w:r w:rsidRPr="006F1AE2">
        <w:rPr>
          <w:rFonts w:ascii="Arial" w:hAnsi="Arial" w:cs="Arial"/>
          <w:color w:val="000000"/>
          <w:sz w:val="20"/>
          <w:szCs w:val="20"/>
          <w:lang w:val="de-DE"/>
        </w:rPr>
        <w:t>E-Mail</w:t>
      </w:r>
      <w:r w:rsidRPr="006F1AE2">
        <w:rPr>
          <w:rFonts w:ascii="Arial" w:hAnsi="Arial" w:cs="Arial"/>
          <w:sz w:val="20"/>
          <w:szCs w:val="20"/>
          <w:lang w:val="de-DE"/>
        </w:rPr>
        <w:t xml:space="preserve">: </w:t>
      </w:r>
      <w:r w:rsidR="00BD6B45" w:rsidRPr="006F1AE2">
        <w:rPr>
          <w:rFonts w:ascii="Arial" w:hAnsi="Arial" w:cs="Arial"/>
          <w:sz w:val="20"/>
          <w:szCs w:val="20"/>
          <w:lang w:val="de-DE"/>
        </w:rPr>
        <w:t>eva.kia@p</w:t>
      </w:r>
      <w:r w:rsidR="00BD6B45" w:rsidRPr="00137CDD">
        <w:rPr>
          <w:rFonts w:ascii="Arial" w:hAnsi="Arial" w:cs="Arial"/>
          <w:sz w:val="20"/>
          <w:szCs w:val="20"/>
          <w:lang w:val="de-DE"/>
        </w:rPr>
        <w:t>r-com.de</w:t>
      </w:r>
    </w:p>
    <w:sectPr w:rsidR="001D49BD" w:rsidRPr="00137CDD" w:rsidSect="00A25A49">
      <w:headerReference w:type="first" r:id="rId13"/>
      <w:pgSz w:w="11907" w:h="16839" w:code="9"/>
      <w:pgMar w:top="1361" w:right="1701" w:bottom="1361" w:left="1701" w:header="720" w:footer="720" w:gutter="0"/>
      <w:pgNumType w:start="1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E2A8F" w16cex:dateUtc="2020-06-12T14:23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65254" w14:textId="77777777" w:rsidR="00CB2CE3" w:rsidRDefault="00CB2CE3">
      <w:pPr>
        <w:spacing w:after="0" w:line="240" w:lineRule="auto"/>
      </w:pPr>
      <w:r>
        <w:separator/>
      </w:r>
    </w:p>
  </w:endnote>
  <w:endnote w:type="continuationSeparator" w:id="0">
    <w:p w14:paraId="260C956C" w14:textId="77777777" w:rsidR="00CB2CE3" w:rsidRDefault="00CB2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173CB" w14:textId="77777777" w:rsidR="00CB2CE3" w:rsidRDefault="00CB2CE3">
      <w:pPr>
        <w:spacing w:after="0" w:line="240" w:lineRule="auto"/>
      </w:pPr>
      <w:r>
        <w:separator/>
      </w:r>
    </w:p>
  </w:footnote>
  <w:footnote w:type="continuationSeparator" w:id="0">
    <w:p w14:paraId="77D7A1E6" w14:textId="77777777" w:rsidR="00CB2CE3" w:rsidRDefault="00CB2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0B1BE" w14:textId="5D0F8458" w:rsidR="00FA7767" w:rsidRDefault="00B7026C" w:rsidP="00BB7801">
    <w:pPr>
      <w:pStyle w:val="Kopfzeile"/>
      <w:spacing w:before="240" w:after="240"/>
      <w:jc w:val="right"/>
    </w:pPr>
    <w:r>
      <w:rPr>
        <w:rFonts w:ascii="Arial" w:hAnsi="Arial"/>
        <w:noProof/>
        <w:sz w:val="32"/>
        <w:lang w:val="de-DE" w:eastAsia="de-DE"/>
      </w:rPr>
      <w:drawing>
        <wp:anchor distT="0" distB="0" distL="114300" distR="114300" simplePos="0" relativeHeight="251661312" behindDoc="0" locked="0" layoutInCell="1" allowOverlap="1" wp14:anchorId="37551722" wp14:editId="18FEAEC9">
          <wp:simplePos x="0" y="0"/>
          <wp:positionH relativeFrom="column">
            <wp:posOffset>4950460</wp:posOffset>
          </wp:positionH>
          <wp:positionV relativeFrom="paragraph">
            <wp:posOffset>657225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767"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5BAF1FA0" wp14:editId="685D3455">
          <wp:simplePos x="0" y="0"/>
          <wp:positionH relativeFrom="margin">
            <wp:posOffset>3287395</wp:posOffset>
          </wp:positionH>
          <wp:positionV relativeFrom="margin">
            <wp:posOffset>-422275</wp:posOffset>
          </wp:positionV>
          <wp:extent cx="2781300" cy="417195"/>
          <wp:effectExtent l="0" t="0" r="0" b="1905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_Logo_GieseckeDevrien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44D3"/>
    <w:multiLevelType w:val="hybridMultilevel"/>
    <w:tmpl w:val="02D2B5B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10A0A"/>
    <w:multiLevelType w:val="hybridMultilevel"/>
    <w:tmpl w:val="AE1605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83975"/>
    <w:multiLevelType w:val="hybridMultilevel"/>
    <w:tmpl w:val="1188FA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F63A1"/>
    <w:multiLevelType w:val="hybridMultilevel"/>
    <w:tmpl w:val="E2961206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61F4C"/>
    <w:multiLevelType w:val="hybridMultilevel"/>
    <w:tmpl w:val="CA14F302"/>
    <w:lvl w:ilvl="0" w:tplc="D2326DCC">
      <w:start w:val="1"/>
      <w:numFmt w:val="bullet"/>
      <w:lvlText w:val="-"/>
      <w:lvlJc w:val="left"/>
      <w:pPr>
        <w:ind w:left="2484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4A032059"/>
    <w:multiLevelType w:val="hybridMultilevel"/>
    <w:tmpl w:val="7E84F8A6"/>
    <w:lvl w:ilvl="0" w:tplc="0407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6">
    <w:nsid w:val="4F5E095B"/>
    <w:multiLevelType w:val="hybridMultilevel"/>
    <w:tmpl w:val="808A8C24"/>
    <w:lvl w:ilvl="0" w:tplc="A80A14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9C01C0"/>
    <w:multiLevelType w:val="hybridMultilevel"/>
    <w:tmpl w:val="9B302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EB2A1A"/>
    <w:multiLevelType w:val="hybridMultilevel"/>
    <w:tmpl w:val="5D8416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16169"/>
    <w:multiLevelType w:val="hybridMultilevel"/>
    <w:tmpl w:val="87B21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11D65"/>
    <w:multiLevelType w:val="multilevel"/>
    <w:tmpl w:val="D7BE35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9"/>
  </w:num>
  <w:num w:numId="9">
    <w:abstractNumId w:val="4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0B5"/>
    <w:rsid w:val="00002DA0"/>
    <w:rsid w:val="00005C37"/>
    <w:rsid w:val="0000682B"/>
    <w:rsid w:val="00006CE8"/>
    <w:rsid w:val="000102B2"/>
    <w:rsid w:val="000128D1"/>
    <w:rsid w:val="000136F8"/>
    <w:rsid w:val="0001376F"/>
    <w:rsid w:val="00014BEC"/>
    <w:rsid w:val="000208FA"/>
    <w:rsid w:val="0002419C"/>
    <w:rsid w:val="00024C92"/>
    <w:rsid w:val="000252BE"/>
    <w:rsid w:val="00030EB3"/>
    <w:rsid w:val="00031B88"/>
    <w:rsid w:val="00033D0D"/>
    <w:rsid w:val="000341F5"/>
    <w:rsid w:val="000426B8"/>
    <w:rsid w:val="00043213"/>
    <w:rsid w:val="00046417"/>
    <w:rsid w:val="00047263"/>
    <w:rsid w:val="000476E8"/>
    <w:rsid w:val="0005720E"/>
    <w:rsid w:val="00060106"/>
    <w:rsid w:val="000611F3"/>
    <w:rsid w:val="0006425F"/>
    <w:rsid w:val="00070402"/>
    <w:rsid w:val="000704BE"/>
    <w:rsid w:val="000705B7"/>
    <w:rsid w:val="00070C6A"/>
    <w:rsid w:val="00071B2D"/>
    <w:rsid w:val="0007591D"/>
    <w:rsid w:val="00075B55"/>
    <w:rsid w:val="000776C2"/>
    <w:rsid w:val="00077C39"/>
    <w:rsid w:val="0008328E"/>
    <w:rsid w:val="00083645"/>
    <w:rsid w:val="00091D8D"/>
    <w:rsid w:val="00092090"/>
    <w:rsid w:val="00092D57"/>
    <w:rsid w:val="00093D1F"/>
    <w:rsid w:val="000940E3"/>
    <w:rsid w:val="00095238"/>
    <w:rsid w:val="00097160"/>
    <w:rsid w:val="000A1F65"/>
    <w:rsid w:val="000A2F7F"/>
    <w:rsid w:val="000A3D53"/>
    <w:rsid w:val="000A3F06"/>
    <w:rsid w:val="000A4BCA"/>
    <w:rsid w:val="000A6646"/>
    <w:rsid w:val="000A705C"/>
    <w:rsid w:val="000B07EB"/>
    <w:rsid w:val="000B362C"/>
    <w:rsid w:val="000B3C68"/>
    <w:rsid w:val="000B44F7"/>
    <w:rsid w:val="000B5395"/>
    <w:rsid w:val="000B78B7"/>
    <w:rsid w:val="000C0FF6"/>
    <w:rsid w:val="000C2641"/>
    <w:rsid w:val="000C5A69"/>
    <w:rsid w:val="000C64BC"/>
    <w:rsid w:val="000C7955"/>
    <w:rsid w:val="000D0716"/>
    <w:rsid w:val="000D085A"/>
    <w:rsid w:val="000D0DD3"/>
    <w:rsid w:val="000D1038"/>
    <w:rsid w:val="000D426C"/>
    <w:rsid w:val="000D6D2E"/>
    <w:rsid w:val="000E1450"/>
    <w:rsid w:val="000E23F8"/>
    <w:rsid w:val="000E268B"/>
    <w:rsid w:val="000E4638"/>
    <w:rsid w:val="000E5D5D"/>
    <w:rsid w:val="000E7F2C"/>
    <w:rsid w:val="000F003E"/>
    <w:rsid w:val="000F1BBC"/>
    <w:rsid w:val="000F4D24"/>
    <w:rsid w:val="000F76C6"/>
    <w:rsid w:val="000F7ABA"/>
    <w:rsid w:val="00102AD8"/>
    <w:rsid w:val="001040E4"/>
    <w:rsid w:val="0010519A"/>
    <w:rsid w:val="00106BA3"/>
    <w:rsid w:val="001071D6"/>
    <w:rsid w:val="00114FEE"/>
    <w:rsid w:val="001162B0"/>
    <w:rsid w:val="00116416"/>
    <w:rsid w:val="00116B91"/>
    <w:rsid w:val="001268F9"/>
    <w:rsid w:val="00130C9D"/>
    <w:rsid w:val="001310F8"/>
    <w:rsid w:val="001345D8"/>
    <w:rsid w:val="001367B3"/>
    <w:rsid w:val="00137CDD"/>
    <w:rsid w:val="00137D68"/>
    <w:rsid w:val="001412CB"/>
    <w:rsid w:val="00146408"/>
    <w:rsid w:val="00151978"/>
    <w:rsid w:val="00154EEE"/>
    <w:rsid w:val="00156637"/>
    <w:rsid w:val="001576D9"/>
    <w:rsid w:val="001608EC"/>
    <w:rsid w:val="00161DC2"/>
    <w:rsid w:val="0016216B"/>
    <w:rsid w:val="00166DA3"/>
    <w:rsid w:val="00170E0A"/>
    <w:rsid w:val="00172E51"/>
    <w:rsid w:val="00173A21"/>
    <w:rsid w:val="00174E99"/>
    <w:rsid w:val="00176140"/>
    <w:rsid w:val="00181E19"/>
    <w:rsid w:val="00182244"/>
    <w:rsid w:val="0018584D"/>
    <w:rsid w:val="001860A8"/>
    <w:rsid w:val="00190334"/>
    <w:rsid w:val="001910F6"/>
    <w:rsid w:val="0019152D"/>
    <w:rsid w:val="00195DE9"/>
    <w:rsid w:val="001A0A1E"/>
    <w:rsid w:val="001A1AE5"/>
    <w:rsid w:val="001A29A3"/>
    <w:rsid w:val="001A2D46"/>
    <w:rsid w:val="001A69D4"/>
    <w:rsid w:val="001A6F95"/>
    <w:rsid w:val="001A6FB2"/>
    <w:rsid w:val="001B0138"/>
    <w:rsid w:val="001B1819"/>
    <w:rsid w:val="001B585F"/>
    <w:rsid w:val="001B591A"/>
    <w:rsid w:val="001B6A3E"/>
    <w:rsid w:val="001C0334"/>
    <w:rsid w:val="001C0D9C"/>
    <w:rsid w:val="001C211F"/>
    <w:rsid w:val="001C2889"/>
    <w:rsid w:val="001D0484"/>
    <w:rsid w:val="001D18C1"/>
    <w:rsid w:val="001D417E"/>
    <w:rsid w:val="001D46EA"/>
    <w:rsid w:val="001D4757"/>
    <w:rsid w:val="001D49BD"/>
    <w:rsid w:val="001D5E05"/>
    <w:rsid w:val="001D65AC"/>
    <w:rsid w:val="001D672D"/>
    <w:rsid w:val="001E0785"/>
    <w:rsid w:val="001E1298"/>
    <w:rsid w:val="001F09A6"/>
    <w:rsid w:val="001F51F6"/>
    <w:rsid w:val="001F65E0"/>
    <w:rsid w:val="002001AA"/>
    <w:rsid w:val="00200E77"/>
    <w:rsid w:val="00202425"/>
    <w:rsid w:val="00202D28"/>
    <w:rsid w:val="002034A9"/>
    <w:rsid w:val="00203598"/>
    <w:rsid w:val="0020556F"/>
    <w:rsid w:val="0020563C"/>
    <w:rsid w:val="002164C4"/>
    <w:rsid w:val="00220985"/>
    <w:rsid w:val="002215E8"/>
    <w:rsid w:val="002216D5"/>
    <w:rsid w:val="002252A4"/>
    <w:rsid w:val="0022613F"/>
    <w:rsid w:val="00231296"/>
    <w:rsid w:val="00241296"/>
    <w:rsid w:val="00244382"/>
    <w:rsid w:val="00244A6F"/>
    <w:rsid w:val="0025340D"/>
    <w:rsid w:val="0025372B"/>
    <w:rsid w:val="00254505"/>
    <w:rsid w:val="00254892"/>
    <w:rsid w:val="00256649"/>
    <w:rsid w:val="00260555"/>
    <w:rsid w:val="00264B68"/>
    <w:rsid w:val="0026559C"/>
    <w:rsid w:val="002715CC"/>
    <w:rsid w:val="00272EA7"/>
    <w:rsid w:val="00274E92"/>
    <w:rsid w:val="00275ED8"/>
    <w:rsid w:val="00280BBF"/>
    <w:rsid w:val="00281B7D"/>
    <w:rsid w:val="00282648"/>
    <w:rsid w:val="00282C5F"/>
    <w:rsid w:val="00283FDE"/>
    <w:rsid w:val="00287CC7"/>
    <w:rsid w:val="002903F3"/>
    <w:rsid w:val="00291187"/>
    <w:rsid w:val="002930F5"/>
    <w:rsid w:val="00294DAF"/>
    <w:rsid w:val="00296003"/>
    <w:rsid w:val="002A0F35"/>
    <w:rsid w:val="002A6335"/>
    <w:rsid w:val="002B146E"/>
    <w:rsid w:val="002B16E9"/>
    <w:rsid w:val="002B25FB"/>
    <w:rsid w:val="002C1094"/>
    <w:rsid w:val="002C25B1"/>
    <w:rsid w:val="002D5798"/>
    <w:rsid w:val="002D6D55"/>
    <w:rsid w:val="002E0CCF"/>
    <w:rsid w:val="002E1B39"/>
    <w:rsid w:val="002E1F33"/>
    <w:rsid w:val="002E36E8"/>
    <w:rsid w:val="002E532E"/>
    <w:rsid w:val="002E555F"/>
    <w:rsid w:val="002E5A0B"/>
    <w:rsid w:val="002F24DE"/>
    <w:rsid w:val="002F27CE"/>
    <w:rsid w:val="002F54E9"/>
    <w:rsid w:val="002F60E8"/>
    <w:rsid w:val="002F6620"/>
    <w:rsid w:val="002F7E24"/>
    <w:rsid w:val="00301919"/>
    <w:rsid w:val="00311F75"/>
    <w:rsid w:val="00312997"/>
    <w:rsid w:val="00312A51"/>
    <w:rsid w:val="00322B46"/>
    <w:rsid w:val="00323A00"/>
    <w:rsid w:val="00325115"/>
    <w:rsid w:val="00325565"/>
    <w:rsid w:val="0032712E"/>
    <w:rsid w:val="00330162"/>
    <w:rsid w:val="00331490"/>
    <w:rsid w:val="00331F0F"/>
    <w:rsid w:val="003329A4"/>
    <w:rsid w:val="00335C1A"/>
    <w:rsid w:val="00335FAD"/>
    <w:rsid w:val="0033624F"/>
    <w:rsid w:val="003367F6"/>
    <w:rsid w:val="00341353"/>
    <w:rsid w:val="00341889"/>
    <w:rsid w:val="00344273"/>
    <w:rsid w:val="0035152C"/>
    <w:rsid w:val="003515F2"/>
    <w:rsid w:val="00360560"/>
    <w:rsid w:val="00361622"/>
    <w:rsid w:val="003711D6"/>
    <w:rsid w:val="00372E7E"/>
    <w:rsid w:val="00375F86"/>
    <w:rsid w:val="00380D27"/>
    <w:rsid w:val="00384737"/>
    <w:rsid w:val="00384AE4"/>
    <w:rsid w:val="003918AB"/>
    <w:rsid w:val="003927A0"/>
    <w:rsid w:val="0039287C"/>
    <w:rsid w:val="003932B0"/>
    <w:rsid w:val="00395E23"/>
    <w:rsid w:val="003A060C"/>
    <w:rsid w:val="003A0856"/>
    <w:rsid w:val="003A0BA4"/>
    <w:rsid w:val="003A35EF"/>
    <w:rsid w:val="003A3DA6"/>
    <w:rsid w:val="003A4D2F"/>
    <w:rsid w:val="003A6F83"/>
    <w:rsid w:val="003A76F6"/>
    <w:rsid w:val="003A77DC"/>
    <w:rsid w:val="003A7D04"/>
    <w:rsid w:val="003B011E"/>
    <w:rsid w:val="003B035C"/>
    <w:rsid w:val="003B18D1"/>
    <w:rsid w:val="003B241F"/>
    <w:rsid w:val="003B2A79"/>
    <w:rsid w:val="003B5EA9"/>
    <w:rsid w:val="003B614F"/>
    <w:rsid w:val="003C0974"/>
    <w:rsid w:val="003C3A0E"/>
    <w:rsid w:val="003C40CB"/>
    <w:rsid w:val="003C53F3"/>
    <w:rsid w:val="003C62A4"/>
    <w:rsid w:val="003D49F8"/>
    <w:rsid w:val="003D6177"/>
    <w:rsid w:val="003E449A"/>
    <w:rsid w:val="003E5D41"/>
    <w:rsid w:val="003E6587"/>
    <w:rsid w:val="003E7D36"/>
    <w:rsid w:val="003F0176"/>
    <w:rsid w:val="003F2314"/>
    <w:rsid w:val="003F4484"/>
    <w:rsid w:val="003F4B36"/>
    <w:rsid w:val="003F56DA"/>
    <w:rsid w:val="003F6BF0"/>
    <w:rsid w:val="00401196"/>
    <w:rsid w:val="004011AC"/>
    <w:rsid w:val="00402A06"/>
    <w:rsid w:val="004046E7"/>
    <w:rsid w:val="00406EDD"/>
    <w:rsid w:val="004122FE"/>
    <w:rsid w:val="00413756"/>
    <w:rsid w:val="00420064"/>
    <w:rsid w:val="00421719"/>
    <w:rsid w:val="00421799"/>
    <w:rsid w:val="00421AB3"/>
    <w:rsid w:val="00421AD8"/>
    <w:rsid w:val="00423D8C"/>
    <w:rsid w:val="004262E5"/>
    <w:rsid w:val="00426406"/>
    <w:rsid w:val="004266B0"/>
    <w:rsid w:val="00427185"/>
    <w:rsid w:val="00430906"/>
    <w:rsid w:val="00432334"/>
    <w:rsid w:val="0043452C"/>
    <w:rsid w:val="00434557"/>
    <w:rsid w:val="00434E51"/>
    <w:rsid w:val="0043685A"/>
    <w:rsid w:val="00440530"/>
    <w:rsid w:val="004409E4"/>
    <w:rsid w:val="0044344E"/>
    <w:rsid w:val="004479EF"/>
    <w:rsid w:val="00447E4C"/>
    <w:rsid w:val="00447EBD"/>
    <w:rsid w:val="0045004E"/>
    <w:rsid w:val="00450942"/>
    <w:rsid w:val="004510B5"/>
    <w:rsid w:val="00455835"/>
    <w:rsid w:val="004570BE"/>
    <w:rsid w:val="00460800"/>
    <w:rsid w:val="0046125B"/>
    <w:rsid w:val="00462687"/>
    <w:rsid w:val="00462ECA"/>
    <w:rsid w:val="0046357D"/>
    <w:rsid w:val="0046393A"/>
    <w:rsid w:val="00464936"/>
    <w:rsid w:val="00464A88"/>
    <w:rsid w:val="004675F4"/>
    <w:rsid w:val="00470B2F"/>
    <w:rsid w:val="00471243"/>
    <w:rsid w:val="00474DE3"/>
    <w:rsid w:val="00476914"/>
    <w:rsid w:val="00476CE4"/>
    <w:rsid w:val="004818DB"/>
    <w:rsid w:val="00482E6A"/>
    <w:rsid w:val="00485981"/>
    <w:rsid w:val="00486050"/>
    <w:rsid w:val="004917EC"/>
    <w:rsid w:val="004923E7"/>
    <w:rsid w:val="00492EC2"/>
    <w:rsid w:val="004941A6"/>
    <w:rsid w:val="004A0C9A"/>
    <w:rsid w:val="004A198C"/>
    <w:rsid w:val="004A2F2F"/>
    <w:rsid w:val="004A355C"/>
    <w:rsid w:val="004A49BC"/>
    <w:rsid w:val="004A6D8D"/>
    <w:rsid w:val="004B23BB"/>
    <w:rsid w:val="004B270D"/>
    <w:rsid w:val="004B6294"/>
    <w:rsid w:val="004B7619"/>
    <w:rsid w:val="004C0F0B"/>
    <w:rsid w:val="004C18FA"/>
    <w:rsid w:val="004C205D"/>
    <w:rsid w:val="004C301C"/>
    <w:rsid w:val="004C73B2"/>
    <w:rsid w:val="004D00F8"/>
    <w:rsid w:val="004D2162"/>
    <w:rsid w:val="004D6C42"/>
    <w:rsid w:val="004E145E"/>
    <w:rsid w:val="004E6821"/>
    <w:rsid w:val="004F3A71"/>
    <w:rsid w:val="004F465B"/>
    <w:rsid w:val="004F4F17"/>
    <w:rsid w:val="004F540A"/>
    <w:rsid w:val="004F5DA9"/>
    <w:rsid w:val="00501132"/>
    <w:rsid w:val="00501FEF"/>
    <w:rsid w:val="005025AC"/>
    <w:rsid w:val="00502E02"/>
    <w:rsid w:val="00504FA1"/>
    <w:rsid w:val="00506270"/>
    <w:rsid w:val="0050724C"/>
    <w:rsid w:val="0051272F"/>
    <w:rsid w:val="005138DD"/>
    <w:rsid w:val="00513F39"/>
    <w:rsid w:val="005300FF"/>
    <w:rsid w:val="00531399"/>
    <w:rsid w:val="00531539"/>
    <w:rsid w:val="00533925"/>
    <w:rsid w:val="005352CE"/>
    <w:rsid w:val="00536880"/>
    <w:rsid w:val="00536899"/>
    <w:rsid w:val="00537CFF"/>
    <w:rsid w:val="0054016A"/>
    <w:rsid w:val="00544929"/>
    <w:rsid w:val="005460E9"/>
    <w:rsid w:val="00555D64"/>
    <w:rsid w:val="005607DA"/>
    <w:rsid w:val="005659CE"/>
    <w:rsid w:val="00565B13"/>
    <w:rsid w:val="0056626A"/>
    <w:rsid w:val="0056703D"/>
    <w:rsid w:val="00567DFA"/>
    <w:rsid w:val="00570726"/>
    <w:rsid w:val="00572432"/>
    <w:rsid w:val="00575AC0"/>
    <w:rsid w:val="005809B8"/>
    <w:rsid w:val="00591A3E"/>
    <w:rsid w:val="00592FF8"/>
    <w:rsid w:val="00593965"/>
    <w:rsid w:val="0059458C"/>
    <w:rsid w:val="00596027"/>
    <w:rsid w:val="005A0C47"/>
    <w:rsid w:val="005A2E56"/>
    <w:rsid w:val="005A3CB1"/>
    <w:rsid w:val="005A3D8E"/>
    <w:rsid w:val="005A493E"/>
    <w:rsid w:val="005A6414"/>
    <w:rsid w:val="005A73B1"/>
    <w:rsid w:val="005B3903"/>
    <w:rsid w:val="005B3BFF"/>
    <w:rsid w:val="005B43C0"/>
    <w:rsid w:val="005B4A75"/>
    <w:rsid w:val="005B60D1"/>
    <w:rsid w:val="005C3122"/>
    <w:rsid w:val="005D144D"/>
    <w:rsid w:val="005D1B5A"/>
    <w:rsid w:val="005D1C96"/>
    <w:rsid w:val="005D216B"/>
    <w:rsid w:val="005D5534"/>
    <w:rsid w:val="005D5CBD"/>
    <w:rsid w:val="005D6D6C"/>
    <w:rsid w:val="005E1898"/>
    <w:rsid w:val="005E20C0"/>
    <w:rsid w:val="005E674B"/>
    <w:rsid w:val="005F0EDA"/>
    <w:rsid w:val="005F11BA"/>
    <w:rsid w:val="005F6B44"/>
    <w:rsid w:val="005F74A8"/>
    <w:rsid w:val="005F7CDC"/>
    <w:rsid w:val="00601430"/>
    <w:rsid w:val="006032CE"/>
    <w:rsid w:val="00603B2D"/>
    <w:rsid w:val="006040BB"/>
    <w:rsid w:val="006040CE"/>
    <w:rsid w:val="0060618C"/>
    <w:rsid w:val="00606331"/>
    <w:rsid w:val="00607B02"/>
    <w:rsid w:val="006140C8"/>
    <w:rsid w:val="00614304"/>
    <w:rsid w:val="00615043"/>
    <w:rsid w:val="0061776C"/>
    <w:rsid w:val="00617B47"/>
    <w:rsid w:val="006207CA"/>
    <w:rsid w:val="00620C12"/>
    <w:rsid w:val="006226EB"/>
    <w:rsid w:val="006229F1"/>
    <w:rsid w:val="00630F04"/>
    <w:rsid w:val="00631B0E"/>
    <w:rsid w:val="00632BE1"/>
    <w:rsid w:val="00637CF4"/>
    <w:rsid w:val="0064067C"/>
    <w:rsid w:val="00641A4F"/>
    <w:rsid w:val="006425AF"/>
    <w:rsid w:val="006435BF"/>
    <w:rsid w:val="00643B17"/>
    <w:rsid w:val="00643FEE"/>
    <w:rsid w:val="00645253"/>
    <w:rsid w:val="00647244"/>
    <w:rsid w:val="00651146"/>
    <w:rsid w:val="0065246A"/>
    <w:rsid w:val="00652762"/>
    <w:rsid w:val="00655330"/>
    <w:rsid w:val="00655EC5"/>
    <w:rsid w:val="00661B57"/>
    <w:rsid w:val="00661F69"/>
    <w:rsid w:val="006622BB"/>
    <w:rsid w:val="006626A4"/>
    <w:rsid w:val="00662863"/>
    <w:rsid w:val="006633AB"/>
    <w:rsid w:val="00663503"/>
    <w:rsid w:val="00663B57"/>
    <w:rsid w:val="00665635"/>
    <w:rsid w:val="00665E0D"/>
    <w:rsid w:val="00666054"/>
    <w:rsid w:val="00667208"/>
    <w:rsid w:val="00667DC6"/>
    <w:rsid w:val="006751FA"/>
    <w:rsid w:val="00676B58"/>
    <w:rsid w:val="00677B22"/>
    <w:rsid w:val="006818F7"/>
    <w:rsid w:val="00683B6E"/>
    <w:rsid w:val="00684913"/>
    <w:rsid w:val="00686DE9"/>
    <w:rsid w:val="006900A6"/>
    <w:rsid w:val="0069334A"/>
    <w:rsid w:val="00695CF7"/>
    <w:rsid w:val="00697C4C"/>
    <w:rsid w:val="006A0562"/>
    <w:rsid w:val="006A0E6E"/>
    <w:rsid w:val="006A2CAC"/>
    <w:rsid w:val="006A66A3"/>
    <w:rsid w:val="006B0B37"/>
    <w:rsid w:val="006B31F7"/>
    <w:rsid w:val="006B3589"/>
    <w:rsid w:val="006C1294"/>
    <w:rsid w:val="006C1402"/>
    <w:rsid w:val="006C175E"/>
    <w:rsid w:val="006C79CA"/>
    <w:rsid w:val="006D0925"/>
    <w:rsid w:val="006D5C97"/>
    <w:rsid w:val="006E5DED"/>
    <w:rsid w:val="006F0E36"/>
    <w:rsid w:val="006F1AE2"/>
    <w:rsid w:val="006F2CAB"/>
    <w:rsid w:val="006F588D"/>
    <w:rsid w:val="006F5BE5"/>
    <w:rsid w:val="006F5CC7"/>
    <w:rsid w:val="006F7C9A"/>
    <w:rsid w:val="00703A3B"/>
    <w:rsid w:val="00703B2F"/>
    <w:rsid w:val="00704194"/>
    <w:rsid w:val="00705B1B"/>
    <w:rsid w:val="007065C0"/>
    <w:rsid w:val="00707525"/>
    <w:rsid w:val="00710E11"/>
    <w:rsid w:val="00711353"/>
    <w:rsid w:val="007115AC"/>
    <w:rsid w:val="00712842"/>
    <w:rsid w:val="00714A3C"/>
    <w:rsid w:val="00716C1A"/>
    <w:rsid w:val="0072017E"/>
    <w:rsid w:val="0072056D"/>
    <w:rsid w:val="007206B7"/>
    <w:rsid w:val="0072584C"/>
    <w:rsid w:val="007258CA"/>
    <w:rsid w:val="0072627E"/>
    <w:rsid w:val="007318F2"/>
    <w:rsid w:val="00735FCE"/>
    <w:rsid w:val="00736D02"/>
    <w:rsid w:val="00744E8B"/>
    <w:rsid w:val="00746A54"/>
    <w:rsid w:val="00754096"/>
    <w:rsid w:val="00755DD7"/>
    <w:rsid w:val="00761773"/>
    <w:rsid w:val="00761EE8"/>
    <w:rsid w:val="0076284A"/>
    <w:rsid w:val="00764096"/>
    <w:rsid w:val="00765033"/>
    <w:rsid w:val="00765FB2"/>
    <w:rsid w:val="00767501"/>
    <w:rsid w:val="00774DE0"/>
    <w:rsid w:val="00776772"/>
    <w:rsid w:val="00780751"/>
    <w:rsid w:val="00780E03"/>
    <w:rsid w:val="0078103D"/>
    <w:rsid w:val="00781C70"/>
    <w:rsid w:val="007834AA"/>
    <w:rsid w:val="00784458"/>
    <w:rsid w:val="007874AE"/>
    <w:rsid w:val="007907B5"/>
    <w:rsid w:val="00796B91"/>
    <w:rsid w:val="007A37C8"/>
    <w:rsid w:val="007A62EB"/>
    <w:rsid w:val="007A63BB"/>
    <w:rsid w:val="007B15F2"/>
    <w:rsid w:val="007B17A4"/>
    <w:rsid w:val="007B3218"/>
    <w:rsid w:val="007B5314"/>
    <w:rsid w:val="007B57DD"/>
    <w:rsid w:val="007B6217"/>
    <w:rsid w:val="007C2F14"/>
    <w:rsid w:val="007C4921"/>
    <w:rsid w:val="007C6DEE"/>
    <w:rsid w:val="007C761F"/>
    <w:rsid w:val="007D01F0"/>
    <w:rsid w:val="007D27E2"/>
    <w:rsid w:val="007D3D0C"/>
    <w:rsid w:val="007D460C"/>
    <w:rsid w:val="007D4A74"/>
    <w:rsid w:val="007D6972"/>
    <w:rsid w:val="007D698E"/>
    <w:rsid w:val="007D6BBF"/>
    <w:rsid w:val="007D74BC"/>
    <w:rsid w:val="007E087C"/>
    <w:rsid w:val="007E0952"/>
    <w:rsid w:val="007E184C"/>
    <w:rsid w:val="007E1F56"/>
    <w:rsid w:val="007E2BA1"/>
    <w:rsid w:val="007E513D"/>
    <w:rsid w:val="007F0B9D"/>
    <w:rsid w:val="007F1368"/>
    <w:rsid w:val="007F29C8"/>
    <w:rsid w:val="007F3ABF"/>
    <w:rsid w:val="007F4D73"/>
    <w:rsid w:val="007F78D3"/>
    <w:rsid w:val="00801A87"/>
    <w:rsid w:val="008079B8"/>
    <w:rsid w:val="00807B82"/>
    <w:rsid w:val="00810145"/>
    <w:rsid w:val="00811659"/>
    <w:rsid w:val="00811C4A"/>
    <w:rsid w:val="008152D8"/>
    <w:rsid w:val="00816D37"/>
    <w:rsid w:val="00825159"/>
    <w:rsid w:val="00826C58"/>
    <w:rsid w:val="00827A11"/>
    <w:rsid w:val="00832891"/>
    <w:rsid w:val="008329E9"/>
    <w:rsid w:val="008342C5"/>
    <w:rsid w:val="00834461"/>
    <w:rsid w:val="0083597B"/>
    <w:rsid w:val="00836A39"/>
    <w:rsid w:val="00836BA3"/>
    <w:rsid w:val="008376A2"/>
    <w:rsid w:val="00837AF1"/>
    <w:rsid w:val="008418B6"/>
    <w:rsid w:val="00842FE4"/>
    <w:rsid w:val="008451C7"/>
    <w:rsid w:val="008510D8"/>
    <w:rsid w:val="008513AD"/>
    <w:rsid w:val="00851615"/>
    <w:rsid w:val="008527F4"/>
    <w:rsid w:val="00853DEF"/>
    <w:rsid w:val="00857C31"/>
    <w:rsid w:val="00857D1E"/>
    <w:rsid w:val="00861FF2"/>
    <w:rsid w:val="0086208B"/>
    <w:rsid w:val="00862B38"/>
    <w:rsid w:val="00862CBF"/>
    <w:rsid w:val="00864E43"/>
    <w:rsid w:val="0086729A"/>
    <w:rsid w:val="008700C1"/>
    <w:rsid w:val="008733E1"/>
    <w:rsid w:val="0087349A"/>
    <w:rsid w:val="008734D8"/>
    <w:rsid w:val="00876EB7"/>
    <w:rsid w:val="00877437"/>
    <w:rsid w:val="00880798"/>
    <w:rsid w:val="00881BDC"/>
    <w:rsid w:val="00886301"/>
    <w:rsid w:val="008901C5"/>
    <w:rsid w:val="00891400"/>
    <w:rsid w:val="008914A3"/>
    <w:rsid w:val="008A03BF"/>
    <w:rsid w:val="008A0D8E"/>
    <w:rsid w:val="008A18EC"/>
    <w:rsid w:val="008A290B"/>
    <w:rsid w:val="008A6284"/>
    <w:rsid w:val="008B0140"/>
    <w:rsid w:val="008B1117"/>
    <w:rsid w:val="008B3D8D"/>
    <w:rsid w:val="008C09D9"/>
    <w:rsid w:val="008C3166"/>
    <w:rsid w:val="008C3A28"/>
    <w:rsid w:val="008C40E7"/>
    <w:rsid w:val="008C411D"/>
    <w:rsid w:val="008C4C6B"/>
    <w:rsid w:val="008D4E32"/>
    <w:rsid w:val="008D6068"/>
    <w:rsid w:val="008D6B93"/>
    <w:rsid w:val="008D7792"/>
    <w:rsid w:val="008E1CC1"/>
    <w:rsid w:val="008E1E89"/>
    <w:rsid w:val="008E6118"/>
    <w:rsid w:val="008E7DFB"/>
    <w:rsid w:val="008F0A1E"/>
    <w:rsid w:val="00902946"/>
    <w:rsid w:val="00906048"/>
    <w:rsid w:val="009072D3"/>
    <w:rsid w:val="009112A0"/>
    <w:rsid w:val="00912045"/>
    <w:rsid w:val="009131F7"/>
    <w:rsid w:val="009141FF"/>
    <w:rsid w:val="00914663"/>
    <w:rsid w:val="009155B3"/>
    <w:rsid w:val="00916345"/>
    <w:rsid w:val="00922321"/>
    <w:rsid w:val="00924F1C"/>
    <w:rsid w:val="009256D6"/>
    <w:rsid w:val="00932606"/>
    <w:rsid w:val="009331F8"/>
    <w:rsid w:val="00933494"/>
    <w:rsid w:val="00934F4D"/>
    <w:rsid w:val="00944926"/>
    <w:rsid w:val="00946F43"/>
    <w:rsid w:val="00950466"/>
    <w:rsid w:val="00953D61"/>
    <w:rsid w:val="00953E81"/>
    <w:rsid w:val="00953F12"/>
    <w:rsid w:val="00955553"/>
    <w:rsid w:val="00957A88"/>
    <w:rsid w:val="00957A8F"/>
    <w:rsid w:val="00964C7B"/>
    <w:rsid w:val="009766DE"/>
    <w:rsid w:val="00983A51"/>
    <w:rsid w:val="00984364"/>
    <w:rsid w:val="0098456B"/>
    <w:rsid w:val="00986CD5"/>
    <w:rsid w:val="00987508"/>
    <w:rsid w:val="00990783"/>
    <w:rsid w:val="009928E8"/>
    <w:rsid w:val="00994A58"/>
    <w:rsid w:val="009952C9"/>
    <w:rsid w:val="009A151C"/>
    <w:rsid w:val="009A24EE"/>
    <w:rsid w:val="009A6403"/>
    <w:rsid w:val="009A6974"/>
    <w:rsid w:val="009B0D9C"/>
    <w:rsid w:val="009B2D05"/>
    <w:rsid w:val="009B33C2"/>
    <w:rsid w:val="009B3804"/>
    <w:rsid w:val="009B41FF"/>
    <w:rsid w:val="009B4562"/>
    <w:rsid w:val="009B5415"/>
    <w:rsid w:val="009B56AD"/>
    <w:rsid w:val="009B5AB5"/>
    <w:rsid w:val="009C0934"/>
    <w:rsid w:val="009C1BBD"/>
    <w:rsid w:val="009C2FB7"/>
    <w:rsid w:val="009C385B"/>
    <w:rsid w:val="009C7272"/>
    <w:rsid w:val="009D00C1"/>
    <w:rsid w:val="009D202D"/>
    <w:rsid w:val="009D305B"/>
    <w:rsid w:val="009D3AD9"/>
    <w:rsid w:val="009D47E7"/>
    <w:rsid w:val="009D5DDC"/>
    <w:rsid w:val="009D736E"/>
    <w:rsid w:val="009D7810"/>
    <w:rsid w:val="009D7996"/>
    <w:rsid w:val="009E3CA4"/>
    <w:rsid w:val="009E45A0"/>
    <w:rsid w:val="009E7970"/>
    <w:rsid w:val="009E7C86"/>
    <w:rsid w:val="009F2039"/>
    <w:rsid w:val="009F259C"/>
    <w:rsid w:val="009F40B9"/>
    <w:rsid w:val="009F4386"/>
    <w:rsid w:val="009F5508"/>
    <w:rsid w:val="009F669F"/>
    <w:rsid w:val="009F6B65"/>
    <w:rsid w:val="00A02AA8"/>
    <w:rsid w:val="00A04B96"/>
    <w:rsid w:val="00A05AF6"/>
    <w:rsid w:val="00A07F0E"/>
    <w:rsid w:val="00A10BC1"/>
    <w:rsid w:val="00A13B4B"/>
    <w:rsid w:val="00A151CD"/>
    <w:rsid w:val="00A1610C"/>
    <w:rsid w:val="00A201B9"/>
    <w:rsid w:val="00A21CC0"/>
    <w:rsid w:val="00A23230"/>
    <w:rsid w:val="00A239A0"/>
    <w:rsid w:val="00A24EAB"/>
    <w:rsid w:val="00A2527E"/>
    <w:rsid w:val="00A25A49"/>
    <w:rsid w:val="00A27136"/>
    <w:rsid w:val="00A27662"/>
    <w:rsid w:val="00A31BD3"/>
    <w:rsid w:val="00A32D9D"/>
    <w:rsid w:val="00A34CCB"/>
    <w:rsid w:val="00A40589"/>
    <w:rsid w:val="00A40C17"/>
    <w:rsid w:val="00A412E6"/>
    <w:rsid w:val="00A428FE"/>
    <w:rsid w:val="00A47C75"/>
    <w:rsid w:val="00A50A24"/>
    <w:rsid w:val="00A5151D"/>
    <w:rsid w:val="00A52660"/>
    <w:rsid w:val="00A544D9"/>
    <w:rsid w:val="00A577C1"/>
    <w:rsid w:val="00A57B79"/>
    <w:rsid w:val="00A603E8"/>
    <w:rsid w:val="00A620D6"/>
    <w:rsid w:val="00A6325C"/>
    <w:rsid w:val="00A64F28"/>
    <w:rsid w:val="00A65979"/>
    <w:rsid w:val="00A65C38"/>
    <w:rsid w:val="00A66600"/>
    <w:rsid w:val="00A66ABA"/>
    <w:rsid w:val="00A672F5"/>
    <w:rsid w:val="00A67B14"/>
    <w:rsid w:val="00A741A8"/>
    <w:rsid w:val="00A749F1"/>
    <w:rsid w:val="00A76621"/>
    <w:rsid w:val="00A81868"/>
    <w:rsid w:val="00A83390"/>
    <w:rsid w:val="00A8479A"/>
    <w:rsid w:val="00A8598B"/>
    <w:rsid w:val="00A859E3"/>
    <w:rsid w:val="00A85CE8"/>
    <w:rsid w:val="00A933C1"/>
    <w:rsid w:val="00A94087"/>
    <w:rsid w:val="00A957B2"/>
    <w:rsid w:val="00A9705B"/>
    <w:rsid w:val="00AA271E"/>
    <w:rsid w:val="00AA5B68"/>
    <w:rsid w:val="00AB1163"/>
    <w:rsid w:val="00AB614F"/>
    <w:rsid w:val="00AC3512"/>
    <w:rsid w:val="00AC38EE"/>
    <w:rsid w:val="00AC4417"/>
    <w:rsid w:val="00AC5535"/>
    <w:rsid w:val="00AC58DF"/>
    <w:rsid w:val="00AC5C11"/>
    <w:rsid w:val="00AC5F35"/>
    <w:rsid w:val="00AC7D0A"/>
    <w:rsid w:val="00AD0D35"/>
    <w:rsid w:val="00AD2E80"/>
    <w:rsid w:val="00AD38E3"/>
    <w:rsid w:val="00AD4216"/>
    <w:rsid w:val="00AD67E2"/>
    <w:rsid w:val="00AD67F2"/>
    <w:rsid w:val="00AE0703"/>
    <w:rsid w:val="00AE1321"/>
    <w:rsid w:val="00AE7ED6"/>
    <w:rsid w:val="00AF1E92"/>
    <w:rsid w:val="00AF2AFB"/>
    <w:rsid w:val="00AF2BF8"/>
    <w:rsid w:val="00AF4ECE"/>
    <w:rsid w:val="00AF69C4"/>
    <w:rsid w:val="00B04B1E"/>
    <w:rsid w:val="00B10B37"/>
    <w:rsid w:val="00B121B1"/>
    <w:rsid w:val="00B129AA"/>
    <w:rsid w:val="00B1384F"/>
    <w:rsid w:val="00B138B6"/>
    <w:rsid w:val="00B1469B"/>
    <w:rsid w:val="00B14A5C"/>
    <w:rsid w:val="00B1591C"/>
    <w:rsid w:val="00B205FE"/>
    <w:rsid w:val="00B20EF5"/>
    <w:rsid w:val="00B22F13"/>
    <w:rsid w:val="00B23076"/>
    <w:rsid w:val="00B245C2"/>
    <w:rsid w:val="00B24927"/>
    <w:rsid w:val="00B259B9"/>
    <w:rsid w:val="00B26AD4"/>
    <w:rsid w:val="00B271A6"/>
    <w:rsid w:val="00B317E7"/>
    <w:rsid w:val="00B351F9"/>
    <w:rsid w:val="00B35823"/>
    <w:rsid w:val="00B36047"/>
    <w:rsid w:val="00B40FD9"/>
    <w:rsid w:val="00B44DFB"/>
    <w:rsid w:val="00B45498"/>
    <w:rsid w:val="00B50DD3"/>
    <w:rsid w:val="00B561F5"/>
    <w:rsid w:val="00B564CB"/>
    <w:rsid w:val="00B567FA"/>
    <w:rsid w:val="00B57F0F"/>
    <w:rsid w:val="00B606A7"/>
    <w:rsid w:val="00B60A24"/>
    <w:rsid w:val="00B66235"/>
    <w:rsid w:val="00B677B7"/>
    <w:rsid w:val="00B7026C"/>
    <w:rsid w:val="00B740D8"/>
    <w:rsid w:val="00B7769A"/>
    <w:rsid w:val="00B7793F"/>
    <w:rsid w:val="00B81100"/>
    <w:rsid w:val="00B81D61"/>
    <w:rsid w:val="00B82179"/>
    <w:rsid w:val="00B86949"/>
    <w:rsid w:val="00B93257"/>
    <w:rsid w:val="00B933B5"/>
    <w:rsid w:val="00B95E4B"/>
    <w:rsid w:val="00B96733"/>
    <w:rsid w:val="00BA059E"/>
    <w:rsid w:val="00BA2372"/>
    <w:rsid w:val="00BA6549"/>
    <w:rsid w:val="00BA78A5"/>
    <w:rsid w:val="00BB07A9"/>
    <w:rsid w:val="00BB4FDB"/>
    <w:rsid w:val="00BB7801"/>
    <w:rsid w:val="00BC164F"/>
    <w:rsid w:val="00BC1875"/>
    <w:rsid w:val="00BC35E5"/>
    <w:rsid w:val="00BC3646"/>
    <w:rsid w:val="00BC6C99"/>
    <w:rsid w:val="00BD229A"/>
    <w:rsid w:val="00BD627F"/>
    <w:rsid w:val="00BD6B45"/>
    <w:rsid w:val="00BD7726"/>
    <w:rsid w:val="00BD7C91"/>
    <w:rsid w:val="00BD7FE6"/>
    <w:rsid w:val="00BE0917"/>
    <w:rsid w:val="00BE0E8C"/>
    <w:rsid w:val="00BE2F8E"/>
    <w:rsid w:val="00BE3310"/>
    <w:rsid w:val="00BE3CDD"/>
    <w:rsid w:val="00BE479E"/>
    <w:rsid w:val="00BE5D31"/>
    <w:rsid w:val="00BE71E6"/>
    <w:rsid w:val="00BF10E0"/>
    <w:rsid w:val="00BF221B"/>
    <w:rsid w:val="00BF41D4"/>
    <w:rsid w:val="00BF51F2"/>
    <w:rsid w:val="00BF646C"/>
    <w:rsid w:val="00BF6D07"/>
    <w:rsid w:val="00BF7B32"/>
    <w:rsid w:val="00C0216C"/>
    <w:rsid w:val="00C0298E"/>
    <w:rsid w:val="00C056C1"/>
    <w:rsid w:val="00C078D9"/>
    <w:rsid w:val="00C106E3"/>
    <w:rsid w:val="00C13E33"/>
    <w:rsid w:val="00C14C10"/>
    <w:rsid w:val="00C20607"/>
    <w:rsid w:val="00C249AD"/>
    <w:rsid w:val="00C26342"/>
    <w:rsid w:val="00C30C7C"/>
    <w:rsid w:val="00C32FCC"/>
    <w:rsid w:val="00C342BB"/>
    <w:rsid w:val="00C357A8"/>
    <w:rsid w:val="00C3691C"/>
    <w:rsid w:val="00C3774A"/>
    <w:rsid w:val="00C37BB0"/>
    <w:rsid w:val="00C40DEE"/>
    <w:rsid w:val="00C40F9E"/>
    <w:rsid w:val="00C42D8C"/>
    <w:rsid w:val="00C431B6"/>
    <w:rsid w:val="00C43797"/>
    <w:rsid w:val="00C43E3E"/>
    <w:rsid w:val="00C4471A"/>
    <w:rsid w:val="00C50915"/>
    <w:rsid w:val="00C533E2"/>
    <w:rsid w:val="00C55D16"/>
    <w:rsid w:val="00C634E1"/>
    <w:rsid w:val="00C63DB7"/>
    <w:rsid w:val="00C6785A"/>
    <w:rsid w:val="00C71212"/>
    <w:rsid w:val="00C743C2"/>
    <w:rsid w:val="00C80249"/>
    <w:rsid w:val="00C82FD1"/>
    <w:rsid w:val="00C841DB"/>
    <w:rsid w:val="00C84996"/>
    <w:rsid w:val="00C86C7B"/>
    <w:rsid w:val="00C87251"/>
    <w:rsid w:val="00C90F66"/>
    <w:rsid w:val="00C91792"/>
    <w:rsid w:val="00C91A60"/>
    <w:rsid w:val="00C91DA1"/>
    <w:rsid w:val="00C91FE1"/>
    <w:rsid w:val="00C94625"/>
    <w:rsid w:val="00C950CF"/>
    <w:rsid w:val="00C977B4"/>
    <w:rsid w:val="00C977F1"/>
    <w:rsid w:val="00CA0A56"/>
    <w:rsid w:val="00CA0F71"/>
    <w:rsid w:val="00CA2AA2"/>
    <w:rsid w:val="00CA4781"/>
    <w:rsid w:val="00CA62FB"/>
    <w:rsid w:val="00CB019B"/>
    <w:rsid w:val="00CB1C86"/>
    <w:rsid w:val="00CB2CE3"/>
    <w:rsid w:val="00CB3080"/>
    <w:rsid w:val="00CB4EAD"/>
    <w:rsid w:val="00CB6544"/>
    <w:rsid w:val="00CB6ADB"/>
    <w:rsid w:val="00CD2A89"/>
    <w:rsid w:val="00CD3946"/>
    <w:rsid w:val="00CD3A89"/>
    <w:rsid w:val="00CD4ABF"/>
    <w:rsid w:val="00CD4AE8"/>
    <w:rsid w:val="00CD59B9"/>
    <w:rsid w:val="00CE2FD6"/>
    <w:rsid w:val="00CE5FC9"/>
    <w:rsid w:val="00CE6651"/>
    <w:rsid w:val="00CF04AF"/>
    <w:rsid w:val="00CF2048"/>
    <w:rsid w:val="00CF3A5A"/>
    <w:rsid w:val="00CF3B5E"/>
    <w:rsid w:val="00CF3F26"/>
    <w:rsid w:val="00CF4221"/>
    <w:rsid w:val="00D01335"/>
    <w:rsid w:val="00D02674"/>
    <w:rsid w:val="00D0391A"/>
    <w:rsid w:val="00D0447F"/>
    <w:rsid w:val="00D10137"/>
    <w:rsid w:val="00D12243"/>
    <w:rsid w:val="00D1483D"/>
    <w:rsid w:val="00D14DE1"/>
    <w:rsid w:val="00D17339"/>
    <w:rsid w:val="00D17594"/>
    <w:rsid w:val="00D21CEB"/>
    <w:rsid w:val="00D21CEE"/>
    <w:rsid w:val="00D22F7A"/>
    <w:rsid w:val="00D255DA"/>
    <w:rsid w:val="00D264CB"/>
    <w:rsid w:val="00D302D1"/>
    <w:rsid w:val="00D30551"/>
    <w:rsid w:val="00D335E1"/>
    <w:rsid w:val="00D35C11"/>
    <w:rsid w:val="00D411B4"/>
    <w:rsid w:val="00D41B2B"/>
    <w:rsid w:val="00D438AC"/>
    <w:rsid w:val="00D43F43"/>
    <w:rsid w:val="00D44C00"/>
    <w:rsid w:val="00D46EE1"/>
    <w:rsid w:val="00D4717D"/>
    <w:rsid w:val="00D47680"/>
    <w:rsid w:val="00D47FA3"/>
    <w:rsid w:val="00D5058E"/>
    <w:rsid w:val="00D514AE"/>
    <w:rsid w:val="00D5186A"/>
    <w:rsid w:val="00D543EA"/>
    <w:rsid w:val="00D559E0"/>
    <w:rsid w:val="00D55F14"/>
    <w:rsid w:val="00D56B8D"/>
    <w:rsid w:val="00D57BFE"/>
    <w:rsid w:val="00D639A8"/>
    <w:rsid w:val="00D639AF"/>
    <w:rsid w:val="00D65DEE"/>
    <w:rsid w:val="00D7016D"/>
    <w:rsid w:val="00D70915"/>
    <w:rsid w:val="00D71E15"/>
    <w:rsid w:val="00D71EB3"/>
    <w:rsid w:val="00D72CDF"/>
    <w:rsid w:val="00D73AAF"/>
    <w:rsid w:val="00D74367"/>
    <w:rsid w:val="00D75E3B"/>
    <w:rsid w:val="00D7713C"/>
    <w:rsid w:val="00D77D0E"/>
    <w:rsid w:val="00D77F3A"/>
    <w:rsid w:val="00D807A6"/>
    <w:rsid w:val="00D82A37"/>
    <w:rsid w:val="00D82F4A"/>
    <w:rsid w:val="00D83535"/>
    <w:rsid w:val="00D8362A"/>
    <w:rsid w:val="00D83BF3"/>
    <w:rsid w:val="00D90841"/>
    <w:rsid w:val="00D928A8"/>
    <w:rsid w:val="00D93453"/>
    <w:rsid w:val="00D93E50"/>
    <w:rsid w:val="00DA0DC4"/>
    <w:rsid w:val="00DA3B6C"/>
    <w:rsid w:val="00DA50C6"/>
    <w:rsid w:val="00DA55B5"/>
    <w:rsid w:val="00DA5BC9"/>
    <w:rsid w:val="00DA6E4B"/>
    <w:rsid w:val="00DB111E"/>
    <w:rsid w:val="00DB3062"/>
    <w:rsid w:val="00DB6C74"/>
    <w:rsid w:val="00DC11AE"/>
    <w:rsid w:val="00DC2B9C"/>
    <w:rsid w:val="00DC2BCD"/>
    <w:rsid w:val="00DC50C4"/>
    <w:rsid w:val="00DC7227"/>
    <w:rsid w:val="00DC760F"/>
    <w:rsid w:val="00DC7996"/>
    <w:rsid w:val="00DD0881"/>
    <w:rsid w:val="00DD19A5"/>
    <w:rsid w:val="00DD2971"/>
    <w:rsid w:val="00DD4995"/>
    <w:rsid w:val="00DD5EA8"/>
    <w:rsid w:val="00DD63FD"/>
    <w:rsid w:val="00DD6B06"/>
    <w:rsid w:val="00DE1F5F"/>
    <w:rsid w:val="00DE46C8"/>
    <w:rsid w:val="00DE4886"/>
    <w:rsid w:val="00DE79E8"/>
    <w:rsid w:val="00DF013F"/>
    <w:rsid w:val="00DF0A9A"/>
    <w:rsid w:val="00DF4151"/>
    <w:rsid w:val="00DF5088"/>
    <w:rsid w:val="00DF51A3"/>
    <w:rsid w:val="00DF58B3"/>
    <w:rsid w:val="00DF5FEB"/>
    <w:rsid w:val="00DF65F1"/>
    <w:rsid w:val="00DF7647"/>
    <w:rsid w:val="00E016D1"/>
    <w:rsid w:val="00E0570F"/>
    <w:rsid w:val="00E072E1"/>
    <w:rsid w:val="00E10831"/>
    <w:rsid w:val="00E152DD"/>
    <w:rsid w:val="00E20BA6"/>
    <w:rsid w:val="00E22508"/>
    <w:rsid w:val="00E276B8"/>
    <w:rsid w:val="00E3079B"/>
    <w:rsid w:val="00E31E2C"/>
    <w:rsid w:val="00E3532B"/>
    <w:rsid w:val="00E36A27"/>
    <w:rsid w:val="00E37113"/>
    <w:rsid w:val="00E40C64"/>
    <w:rsid w:val="00E42072"/>
    <w:rsid w:val="00E43F6D"/>
    <w:rsid w:val="00E44A72"/>
    <w:rsid w:val="00E45064"/>
    <w:rsid w:val="00E47359"/>
    <w:rsid w:val="00E52C42"/>
    <w:rsid w:val="00E53B81"/>
    <w:rsid w:val="00E56951"/>
    <w:rsid w:val="00E570DB"/>
    <w:rsid w:val="00E6231B"/>
    <w:rsid w:val="00E624F5"/>
    <w:rsid w:val="00E71E38"/>
    <w:rsid w:val="00E7201C"/>
    <w:rsid w:val="00E72214"/>
    <w:rsid w:val="00E72831"/>
    <w:rsid w:val="00E73C61"/>
    <w:rsid w:val="00E74167"/>
    <w:rsid w:val="00E8015E"/>
    <w:rsid w:val="00E80427"/>
    <w:rsid w:val="00E809BA"/>
    <w:rsid w:val="00E81E71"/>
    <w:rsid w:val="00E8399F"/>
    <w:rsid w:val="00E839B7"/>
    <w:rsid w:val="00E8756F"/>
    <w:rsid w:val="00E90079"/>
    <w:rsid w:val="00E90BD0"/>
    <w:rsid w:val="00E918D1"/>
    <w:rsid w:val="00E92BB1"/>
    <w:rsid w:val="00E93CBB"/>
    <w:rsid w:val="00E94822"/>
    <w:rsid w:val="00E94954"/>
    <w:rsid w:val="00E94E01"/>
    <w:rsid w:val="00E96A4A"/>
    <w:rsid w:val="00EA5D4F"/>
    <w:rsid w:val="00EB29AC"/>
    <w:rsid w:val="00EB2B6C"/>
    <w:rsid w:val="00EB323E"/>
    <w:rsid w:val="00EB4A53"/>
    <w:rsid w:val="00EB6595"/>
    <w:rsid w:val="00EB669C"/>
    <w:rsid w:val="00EB78CF"/>
    <w:rsid w:val="00EC292B"/>
    <w:rsid w:val="00EC31D2"/>
    <w:rsid w:val="00EC3498"/>
    <w:rsid w:val="00EC3B6D"/>
    <w:rsid w:val="00EC4410"/>
    <w:rsid w:val="00EC6007"/>
    <w:rsid w:val="00EC74AE"/>
    <w:rsid w:val="00ED17F5"/>
    <w:rsid w:val="00ED72B6"/>
    <w:rsid w:val="00EE0118"/>
    <w:rsid w:val="00EE053A"/>
    <w:rsid w:val="00EE192A"/>
    <w:rsid w:val="00EE40C5"/>
    <w:rsid w:val="00EF1B48"/>
    <w:rsid w:val="00EF6BBE"/>
    <w:rsid w:val="00EF76A4"/>
    <w:rsid w:val="00F00B68"/>
    <w:rsid w:val="00F02846"/>
    <w:rsid w:val="00F069E3"/>
    <w:rsid w:val="00F06EEF"/>
    <w:rsid w:val="00F105BC"/>
    <w:rsid w:val="00F14B84"/>
    <w:rsid w:val="00F14F46"/>
    <w:rsid w:val="00F151B1"/>
    <w:rsid w:val="00F159A6"/>
    <w:rsid w:val="00F16359"/>
    <w:rsid w:val="00F20988"/>
    <w:rsid w:val="00F21B29"/>
    <w:rsid w:val="00F21D90"/>
    <w:rsid w:val="00F22A9C"/>
    <w:rsid w:val="00F23681"/>
    <w:rsid w:val="00F26F8E"/>
    <w:rsid w:val="00F328DD"/>
    <w:rsid w:val="00F33607"/>
    <w:rsid w:val="00F33812"/>
    <w:rsid w:val="00F402A6"/>
    <w:rsid w:val="00F43B49"/>
    <w:rsid w:val="00F4411C"/>
    <w:rsid w:val="00F4468F"/>
    <w:rsid w:val="00F4483C"/>
    <w:rsid w:val="00F44E3E"/>
    <w:rsid w:val="00F464FF"/>
    <w:rsid w:val="00F52788"/>
    <w:rsid w:val="00F55F5A"/>
    <w:rsid w:val="00F56E9B"/>
    <w:rsid w:val="00F63C2A"/>
    <w:rsid w:val="00F641D6"/>
    <w:rsid w:val="00F647D8"/>
    <w:rsid w:val="00F6521A"/>
    <w:rsid w:val="00F65349"/>
    <w:rsid w:val="00F67353"/>
    <w:rsid w:val="00F70073"/>
    <w:rsid w:val="00F72940"/>
    <w:rsid w:val="00F729E4"/>
    <w:rsid w:val="00F73D30"/>
    <w:rsid w:val="00F74CEC"/>
    <w:rsid w:val="00F76EA4"/>
    <w:rsid w:val="00F80608"/>
    <w:rsid w:val="00F809F2"/>
    <w:rsid w:val="00F82519"/>
    <w:rsid w:val="00F870B0"/>
    <w:rsid w:val="00F9168D"/>
    <w:rsid w:val="00F92016"/>
    <w:rsid w:val="00F92A54"/>
    <w:rsid w:val="00F972CC"/>
    <w:rsid w:val="00FA00E8"/>
    <w:rsid w:val="00FA1463"/>
    <w:rsid w:val="00FA2169"/>
    <w:rsid w:val="00FA7767"/>
    <w:rsid w:val="00FA7796"/>
    <w:rsid w:val="00FB2511"/>
    <w:rsid w:val="00FB26AD"/>
    <w:rsid w:val="00FC54B6"/>
    <w:rsid w:val="00FC7633"/>
    <w:rsid w:val="00FC76F9"/>
    <w:rsid w:val="00FD06F7"/>
    <w:rsid w:val="00FD23F5"/>
    <w:rsid w:val="00FD3C53"/>
    <w:rsid w:val="00FD457C"/>
    <w:rsid w:val="00FD6AEC"/>
    <w:rsid w:val="00FE0B1E"/>
    <w:rsid w:val="00FE0D93"/>
    <w:rsid w:val="00FE20CF"/>
    <w:rsid w:val="00FE2940"/>
    <w:rsid w:val="00FE5560"/>
    <w:rsid w:val="00FE56F8"/>
    <w:rsid w:val="00FE5F11"/>
    <w:rsid w:val="00FE7AA4"/>
    <w:rsid w:val="00FF3EFD"/>
    <w:rsid w:val="00FF7094"/>
    <w:rsid w:val="00FF720D"/>
    <w:rsid w:val="00FF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1FB1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D411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10B5"/>
    <w:pPr>
      <w:spacing w:after="120" w:line="240" w:lineRule="auto"/>
    </w:pPr>
    <w:rPr>
      <w:rFonts w:eastAsiaTheme="minorHAnsi"/>
      <w:sz w:val="20"/>
      <w:lang w:val="en-GB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510B5"/>
    <w:rPr>
      <w:rFonts w:eastAsiaTheme="minorHAnsi"/>
      <w:sz w:val="20"/>
      <w:lang w:val="en-GB" w:eastAsia="en-US"/>
    </w:rPr>
  </w:style>
  <w:style w:type="paragraph" w:customStyle="1" w:styleId="Bullets1">
    <w:name w:val="Bullets 1"/>
    <w:basedOn w:val="Standard"/>
    <w:qFormat/>
    <w:rsid w:val="004510B5"/>
    <w:pPr>
      <w:spacing w:after="60" w:line="240" w:lineRule="auto"/>
    </w:pPr>
    <w:rPr>
      <w:rFonts w:eastAsiaTheme="minorHAnsi"/>
      <w:sz w:val="20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1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10B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DA3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3B6C"/>
  </w:style>
  <w:style w:type="character" w:styleId="Hyperlink">
    <w:name w:val="Hyperlink"/>
    <w:basedOn w:val="Absatz-Standardschriftart"/>
    <w:uiPriority w:val="99"/>
    <w:unhideWhenUsed/>
    <w:rsid w:val="001A1AE5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0D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0D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D0D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0D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0D35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4129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n-US" w:eastAsia="zh-TW"/>
    </w:rPr>
  </w:style>
  <w:style w:type="paragraph" w:styleId="Listenabsatz">
    <w:name w:val="List Paragraph"/>
    <w:basedOn w:val="Standard"/>
    <w:uiPriority w:val="34"/>
    <w:qFormat/>
    <w:rsid w:val="00765FB2"/>
    <w:pPr>
      <w:spacing w:after="0"/>
      <w:ind w:left="720"/>
      <w:contextualSpacing/>
    </w:pPr>
    <w:rPr>
      <w:rFonts w:ascii="Arial" w:eastAsia="Arial" w:hAnsi="Arial" w:cs="Arial"/>
      <w:lang w:val="en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09D9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710E11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F0B9D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411B4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pple-converted-space">
    <w:name w:val="apple-converted-space"/>
    <w:basedOn w:val="Absatz-Standardschriftart"/>
    <w:rsid w:val="00D411B4"/>
  </w:style>
  <w:style w:type="character" w:styleId="Funotenzeichen">
    <w:name w:val="footnote reference"/>
    <w:basedOn w:val="Absatz-Standardschriftart"/>
    <w:uiPriority w:val="99"/>
    <w:unhideWhenUsed/>
    <w:rsid w:val="007C2F1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D411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10B5"/>
    <w:pPr>
      <w:spacing w:after="120" w:line="240" w:lineRule="auto"/>
    </w:pPr>
    <w:rPr>
      <w:rFonts w:eastAsiaTheme="minorHAnsi"/>
      <w:sz w:val="20"/>
      <w:lang w:val="en-GB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510B5"/>
    <w:rPr>
      <w:rFonts w:eastAsiaTheme="minorHAnsi"/>
      <w:sz w:val="20"/>
      <w:lang w:val="en-GB" w:eastAsia="en-US"/>
    </w:rPr>
  </w:style>
  <w:style w:type="paragraph" w:customStyle="1" w:styleId="Bullets1">
    <w:name w:val="Bullets 1"/>
    <w:basedOn w:val="Standard"/>
    <w:qFormat/>
    <w:rsid w:val="004510B5"/>
    <w:pPr>
      <w:spacing w:after="60" w:line="240" w:lineRule="auto"/>
    </w:pPr>
    <w:rPr>
      <w:rFonts w:eastAsiaTheme="minorHAnsi"/>
      <w:sz w:val="20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1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10B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DA3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3B6C"/>
  </w:style>
  <w:style w:type="character" w:styleId="Hyperlink">
    <w:name w:val="Hyperlink"/>
    <w:basedOn w:val="Absatz-Standardschriftart"/>
    <w:uiPriority w:val="99"/>
    <w:unhideWhenUsed/>
    <w:rsid w:val="001A1AE5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0D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0D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D0D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0D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0D35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4129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n-US" w:eastAsia="zh-TW"/>
    </w:rPr>
  </w:style>
  <w:style w:type="paragraph" w:styleId="Listenabsatz">
    <w:name w:val="List Paragraph"/>
    <w:basedOn w:val="Standard"/>
    <w:uiPriority w:val="34"/>
    <w:qFormat/>
    <w:rsid w:val="00765FB2"/>
    <w:pPr>
      <w:spacing w:after="0"/>
      <w:ind w:left="720"/>
      <w:contextualSpacing/>
    </w:pPr>
    <w:rPr>
      <w:rFonts w:ascii="Arial" w:eastAsia="Arial" w:hAnsi="Arial" w:cs="Arial"/>
      <w:lang w:val="en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09D9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710E11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F0B9D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411B4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pple-converted-space">
    <w:name w:val="apple-converted-space"/>
    <w:basedOn w:val="Absatz-Standardschriftart"/>
    <w:rsid w:val="00D411B4"/>
  </w:style>
  <w:style w:type="character" w:styleId="Funotenzeichen">
    <w:name w:val="footnote reference"/>
    <w:basedOn w:val="Absatz-Standardschriftart"/>
    <w:uiPriority w:val="99"/>
    <w:unhideWhenUsed/>
    <w:rsid w:val="007C2F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662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atrick.franitza@secunet.com" TargetMode="Externa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hristoph.lang@gi-de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ecunet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i-de.com/de/d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B62D92-2DD8-4FE9-8FF5-DF613D2F1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604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PR-COM</Company>
  <LinksUpToDate>false</LinksUpToDate>
  <CharactersWithSpaces>4404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Cabolet</dc:creator>
  <cp:lastModifiedBy>Pedack, Marc</cp:lastModifiedBy>
  <cp:revision>2</cp:revision>
  <cp:lastPrinted>2020-06-17T08:58:00Z</cp:lastPrinted>
  <dcterms:created xsi:type="dcterms:W3CDTF">2020-06-17T09:42:00Z</dcterms:created>
  <dcterms:modified xsi:type="dcterms:W3CDTF">2020-06-17T09:42:00Z</dcterms:modified>
</cp:coreProperties>
</file>