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606A94" w:rsidRDefault="0068613D">
      <w:pPr>
        <w:spacing w:after="360"/>
        <w:ind w:left="697" w:right="-285"/>
        <w:rPr>
          <w:rFonts w:ascii="Arial" w:hAnsi="Arial"/>
          <w:b/>
          <w:sz w:val="32"/>
        </w:rPr>
      </w:pPr>
      <w:r w:rsidRPr="00606A94">
        <w:rPr>
          <w:rFonts w:ascii="Arial" w:hAnsi="Arial"/>
          <w:b/>
          <w:sz w:val="32"/>
        </w:rPr>
        <w:t xml:space="preserve">secunet </w:t>
      </w:r>
      <w:r w:rsidR="00606A94" w:rsidRPr="00606A94">
        <w:rPr>
          <w:rFonts w:ascii="Arial" w:hAnsi="Arial"/>
          <w:b/>
          <w:sz w:val="32"/>
        </w:rPr>
        <w:t xml:space="preserve">erweitert </w:t>
      </w:r>
      <w:r w:rsidR="0062619F">
        <w:rPr>
          <w:rFonts w:ascii="Arial" w:hAnsi="Arial"/>
          <w:b/>
          <w:sz w:val="32"/>
        </w:rPr>
        <w:t>sein</w:t>
      </w:r>
      <w:r w:rsidR="00AB5349">
        <w:rPr>
          <w:rFonts w:ascii="Arial" w:hAnsi="Arial"/>
          <w:b/>
          <w:sz w:val="32"/>
        </w:rPr>
        <w:t xml:space="preserve"> </w:t>
      </w:r>
      <w:r w:rsidR="0062619F">
        <w:rPr>
          <w:rFonts w:ascii="Arial" w:hAnsi="Arial"/>
          <w:b/>
          <w:sz w:val="32"/>
        </w:rPr>
        <w:t>Produktportfolio</w:t>
      </w:r>
      <w:r w:rsidR="00606A94" w:rsidRPr="00606A94">
        <w:rPr>
          <w:rFonts w:ascii="Arial" w:hAnsi="Arial"/>
          <w:b/>
          <w:sz w:val="32"/>
        </w:rPr>
        <w:t xml:space="preserve"> im Bereich Netzwerkanalyse</w:t>
      </w:r>
    </w:p>
    <w:p w:rsidR="00A061AF" w:rsidRPr="009C6D69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B84E1F">
        <w:rPr>
          <w:rFonts w:ascii="Arial" w:hAnsi="Arial"/>
          <w:b/>
          <w:i/>
          <w:sz w:val="22"/>
        </w:rPr>
        <w:t>[Essen,</w:t>
      </w:r>
      <w:r w:rsidR="00E046E7">
        <w:rPr>
          <w:rFonts w:ascii="Arial" w:hAnsi="Arial"/>
          <w:b/>
          <w:i/>
          <w:sz w:val="22"/>
        </w:rPr>
        <w:t xml:space="preserve"> </w:t>
      </w:r>
      <w:r w:rsidR="00B77832">
        <w:rPr>
          <w:rFonts w:ascii="Arial" w:hAnsi="Arial"/>
          <w:b/>
          <w:i/>
          <w:sz w:val="22"/>
        </w:rPr>
        <w:t>5</w:t>
      </w:r>
      <w:bookmarkStart w:id="0" w:name="_GoBack"/>
      <w:bookmarkEnd w:id="0"/>
      <w:r w:rsidRPr="00B84E1F">
        <w:rPr>
          <w:rFonts w:ascii="Arial" w:hAnsi="Arial"/>
          <w:b/>
          <w:i/>
          <w:sz w:val="22"/>
        </w:rPr>
        <w:t xml:space="preserve">. </w:t>
      </w:r>
      <w:r w:rsidR="00E046E7">
        <w:rPr>
          <w:rFonts w:ascii="Arial" w:hAnsi="Arial"/>
          <w:b/>
          <w:i/>
          <w:sz w:val="22"/>
        </w:rPr>
        <w:t>Dez</w:t>
      </w:r>
      <w:r w:rsidR="0087462A">
        <w:rPr>
          <w:rFonts w:ascii="Arial" w:hAnsi="Arial"/>
          <w:b/>
          <w:i/>
          <w:sz w:val="22"/>
        </w:rPr>
        <w:t>ember</w:t>
      </w:r>
      <w:r w:rsidR="00A164CA" w:rsidRPr="00C55E61">
        <w:rPr>
          <w:rFonts w:ascii="Arial" w:hAnsi="Arial"/>
          <w:b/>
          <w:i/>
          <w:sz w:val="22"/>
        </w:rPr>
        <w:t xml:space="preserve"> 20</w:t>
      </w:r>
      <w:r w:rsidR="00440BD5" w:rsidRPr="00C55E61">
        <w:rPr>
          <w:rFonts w:ascii="Arial" w:hAnsi="Arial"/>
          <w:b/>
          <w:i/>
          <w:sz w:val="22"/>
        </w:rPr>
        <w:t>1</w:t>
      </w:r>
      <w:r w:rsidR="00BD1C24" w:rsidRPr="00C55E61">
        <w:rPr>
          <w:rFonts w:ascii="Arial" w:hAnsi="Arial"/>
          <w:b/>
          <w:i/>
          <w:sz w:val="22"/>
        </w:rPr>
        <w:t>9</w:t>
      </w:r>
      <w:r w:rsidR="00A164CA" w:rsidRPr="00C55E61">
        <w:rPr>
          <w:rFonts w:ascii="Arial" w:hAnsi="Arial"/>
          <w:b/>
          <w:i/>
          <w:sz w:val="22"/>
        </w:rPr>
        <w:t>]</w:t>
      </w:r>
      <w:r w:rsidR="00A164CA" w:rsidRPr="00C55E61">
        <w:rPr>
          <w:rFonts w:ascii="Arial" w:hAnsi="Arial"/>
          <w:b/>
          <w:sz w:val="22"/>
        </w:rPr>
        <w:t xml:space="preserve"> </w:t>
      </w:r>
      <w:r w:rsidR="0068613D" w:rsidRPr="00C55E61">
        <w:rPr>
          <w:rFonts w:ascii="Arial" w:hAnsi="Arial"/>
          <w:b/>
          <w:sz w:val="22"/>
        </w:rPr>
        <w:t xml:space="preserve">Die secunet Security Networks AG </w:t>
      </w:r>
      <w:r w:rsidR="00C55E61" w:rsidRPr="00C55E61">
        <w:rPr>
          <w:rFonts w:ascii="Arial" w:hAnsi="Arial"/>
          <w:b/>
          <w:sz w:val="22"/>
        </w:rPr>
        <w:t xml:space="preserve">weitet ihr </w:t>
      </w:r>
      <w:r w:rsidR="00744D24">
        <w:rPr>
          <w:rFonts w:ascii="Arial" w:hAnsi="Arial"/>
          <w:b/>
          <w:sz w:val="22"/>
        </w:rPr>
        <w:t xml:space="preserve">IT-Sicherheitsportfolio </w:t>
      </w:r>
      <w:r w:rsidR="00B84E1F">
        <w:rPr>
          <w:rFonts w:ascii="Arial" w:hAnsi="Arial"/>
          <w:b/>
          <w:sz w:val="22"/>
        </w:rPr>
        <w:t xml:space="preserve">im Bereich Netzwerkanalyse </w:t>
      </w:r>
      <w:r w:rsidR="008C19E1">
        <w:rPr>
          <w:rFonts w:ascii="Arial" w:hAnsi="Arial"/>
          <w:b/>
          <w:sz w:val="22"/>
        </w:rPr>
        <w:t>aus</w:t>
      </w:r>
      <w:r w:rsidR="00C55E61">
        <w:rPr>
          <w:rFonts w:ascii="Arial" w:hAnsi="Arial"/>
          <w:b/>
          <w:sz w:val="22"/>
        </w:rPr>
        <w:t xml:space="preserve"> und übernimmt die </w:t>
      </w:r>
      <w:proofErr w:type="spellStart"/>
      <w:r w:rsidR="00C55E61">
        <w:rPr>
          <w:rFonts w:ascii="Arial" w:hAnsi="Arial"/>
          <w:b/>
          <w:sz w:val="22"/>
        </w:rPr>
        <w:t>finally</w:t>
      </w:r>
      <w:proofErr w:type="spellEnd"/>
      <w:r w:rsidR="00C55E61">
        <w:rPr>
          <w:rFonts w:ascii="Arial" w:hAnsi="Arial"/>
          <w:b/>
          <w:sz w:val="22"/>
        </w:rPr>
        <w:t xml:space="preserve"> </w:t>
      </w:r>
      <w:proofErr w:type="spellStart"/>
      <w:r w:rsidR="00C55E61">
        <w:rPr>
          <w:rFonts w:ascii="Arial" w:hAnsi="Arial"/>
          <w:b/>
          <w:sz w:val="22"/>
        </w:rPr>
        <w:t>safe</w:t>
      </w:r>
      <w:proofErr w:type="spellEnd"/>
      <w:r w:rsidR="00C55E61">
        <w:rPr>
          <w:rFonts w:ascii="Arial" w:hAnsi="Arial"/>
          <w:b/>
          <w:sz w:val="22"/>
        </w:rPr>
        <w:t xml:space="preserve"> GmbH aus Essen. </w:t>
      </w:r>
      <w:r w:rsidR="00E74681" w:rsidRPr="00E74681">
        <w:rPr>
          <w:rFonts w:ascii="Arial" w:hAnsi="Arial"/>
          <w:b/>
          <w:sz w:val="22"/>
        </w:rPr>
        <w:t>Das Unternehmen ist spezialisiert auf die Erzeugung von Transparenz in IT- und Prozessnetzwerken und in der Erkennung und Frühwarnung von Cyber-Angriffen.</w:t>
      </w:r>
      <w:r w:rsidR="0085512D">
        <w:rPr>
          <w:rFonts w:ascii="Arial" w:hAnsi="Arial"/>
          <w:b/>
          <w:sz w:val="22"/>
        </w:rPr>
        <w:t xml:space="preserve"> </w:t>
      </w:r>
      <w:r w:rsidR="00C55E61">
        <w:rPr>
          <w:rFonts w:ascii="Arial" w:hAnsi="Arial"/>
          <w:b/>
          <w:sz w:val="22"/>
        </w:rPr>
        <w:t>secunet hatte bereits eine M</w:t>
      </w:r>
      <w:r w:rsidR="001C7030">
        <w:rPr>
          <w:rFonts w:ascii="Arial" w:hAnsi="Arial"/>
          <w:b/>
          <w:sz w:val="22"/>
        </w:rPr>
        <w:t>ehr</w:t>
      </w:r>
      <w:r w:rsidR="00C55E61">
        <w:rPr>
          <w:rFonts w:ascii="Arial" w:hAnsi="Arial"/>
          <w:b/>
          <w:sz w:val="22"/>
        </w:rPr>
        <w:t>heitsbeteiligung an dem 2015 gegründeten Unternehmen</w:t>
      </w:r>
      <w:r w:rsidR="008C19E1">
        <w:rPr>
          <w:rFonts w:ascii="Arial" w:hAnsi="Arial"/>
          <w:b/>
          <w:sz w:val="22"/>
        </w:rPr>
        <w:t xml:space="preserve"> und übernimmt nun die </w:t>
      </w:r>
      <w:r w:rsidR="0085512D">
        <w:rPr>
          <w:rFonts w:ascii="Arial" w:hAnsi="Arial"/>
          <w:b/>
          <w:sz w:val="22"/>
        </w:rPr>
        <w:t>verbleibenden Anteile</w:t>
      </w:r>
      <w:r w:rsidR="00C55E61">
        <w:rPr>
          <w:rFonts w:ascii="Arial" w:hAnsi="Arial"/>
          <w:b/>
          <w:sz w:val="22"/>
        </w:rPr>
        <w:t xml:space="preserve">. </w:t>
      </w:r>
      <w:r w:rsidR="00DC343D">
        <w:rPr>
          <w:rFonts w:ascii="Arial" w:hAnsi="Arial"/>
          <w:b/>
          <w:sz w:val="22"/>
        </w:rPr>
        <w:t xml:space="preserve">Das Produktportfolio der </w:t>
      </w:r>
      <w:proofErr w:type="spellStart"/>
      <w:r w:rsidR="00DC343D">
        <w:rPr>
          <w:rFonts w:ascii="Arial" w:hAnsi="Arial"/>
          <w:b/>
          <w:sz w:val="22"/>
        </w:rPr>
        <w:t>finally</w:t>
      </w:r>
      <w:proofErr w:type="spellEnd"/>
      <w:r w:rsidR="00DC343D">
        <w:rPr>
          <w:rFonts w:ascii="Arial" w:hAnsi="Arial"/>
          <w:b/>
          <w:sz w:val="22"/>
        </w:rPr>
        <w:t xml:space="preserve"> </w:t>
      </w:r>
      <w:proofErr w:type="spellStart"/>
      <w:r w:rsidR="00DC343D">
        <w:rPr>
          <w:rFonts w:ascii="Arial" w:hAnsi="Arial"/>
          <w:b/>
          <w:sz w:val="22"/>
        </w:rPr>
        <w:t>safe</w:t>
      </w:r>
      <w:proofErr w:type="spellEnd"/>
      <w:r w:rsidR="00DC343D">
        <w:rPr>
          <w:rFonts w:ascii="Arial" w:hAnsi="Arial"/>
          <w:b/>
          <w:sz w:val="22"/>
        </w:rPr>
        <w:t xml:space="preserve"> GmbH im Bereich Netzwerkanalyse </w:t>
      </w:r>
      <w:r w:rsidR="00D36BEA">
        <w:rPr>
          <w:rFonts w:ascii="Arial" w:hAnsi="Arial"/>
          <w:b/>
          <w:sz w:val="22"/>
        </w:rPr>
        <w:t xml:space="preserve">wird im Zuge der Übernahme </w:t>
      </w:r>
      <w:r w:rsidR="00DC343D">
        <w:rPr>
          <w:rFonts w:ascii="Arial" w:hAnsi="Arial"/>
          <w:b/>
          <w:sz w:val="22"/>
        </w:rPr>
        <w:t xml:space="preserve">in das bestehende </w:t>
      </w:r>
      <w:r w:rsidR="00D36BEA">
        <w:rPr>
          <w:rFonts w:ascii="Arial" w:hAnsi="Arial"/>
          <w:b/>
          <w:sz w:val="22"/>
        </w:rPr>
        <w:t>Angebot der secunet</w:t>
      </w:r>
      <w:r w:rsidR="00DC343D">
        <w:rPr>
          <w:rFonts w:ascii="Arial" w:hAnsi="Arial"/>
          <w:b/>
          <w:sz w:val="22"/>
        </w:rPr>
        <w:t xml:space="preserve"> integriert. </w:t>
      </w:r>
    </w:p>
    <w:p w:rsidR="00EE6B80" w:rsidRDefault="009C6D69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</w:t>
      </w:r>
      <w:r w:rsidR="00606A94">
        <w:rPr>
          <w:rFonts w:ascii="Arial" w:hAnsi="Arial"/>
          <w:sz w:val="22"/>
        </w:rPr>
        <w:t>D</w:t>
      </w:r>
      <w:r w:rsidR="008C19E1">
        <w:rPr>
          <w:rFonts w:ascii="Arial" w:hAnsi="Arial"/>
          <w:sz w:val="22"/>
        </w:rPr>
        <w:t xml:space="preserve">as technologische </w:t>
      </w:r>
      <w:r w:rsidR="0085512D">
        <w:rPr>
          <w:rFonts w:ascii="Arial" w:hAnsi="Arial"/>
          <w:sz w:val="22"/>
        </w:rPr>
        <w:t xml:space="preserve">Know-how </w:t>
      </w:r>
      <w:r w:rsidR="00124A17">
        <w:rPr>
          <w:rFonts w:ascii="Arial" w:hAnsi="Arial"/>
          <w:sz w:val="22"/>
        </w:rPr>
        <w:t xml:space="preserve">der </w:t>
      </w:r>
      <w:proofErr w:type="spellStart"/>
      <w:r w:rsidR="00124A17">
        <w:rPr>
          <w:rFonts w:ascii="Arial" w:hAnsi="Arial"/>
          <w:sz w:val="22"/>
        </w:rPr>
        <w:t>finally</w:t>
      </w:r>
      <w:proofErr w:type="spellEnd"/>
      <w:r w:rsidR="00124A17">
        <w:rPr>
          <w:rFonts w:ascii="Arial" w:hAnsi="Arial"/>
          <w:sz w:val="22"/>
        </w:rPr>
        <w:t xml:space="preserve"> </w:t>
      </w:r>
      <w:proofErr w:type="spellStart"/>
      <w:r w:rsidR="00124A17">
        <w:rPr>
          <w:rFonts w:ascii="Arial" w:hAnsi="Arial"/>
          <w:sz w:val="22"/>
        </w:rPr>
        <w:t>safe</w:t>
      </w:r>
      <w:proofErr w:type="spellEnd"/>
      <w:r w:rsidR="00124A17">
        <w:rPr>
          <w:rFonts w:ascii="Arial" w:hAnsi="Arial"/>
          <w:sz w:val="22"/>
        </w:rPr>
        <w:t xml:space="preserve"> GmbH </w:t>
      </w:r>
      <w:r w:rsidR="00715D70">
        <w:rPr>
          <w:rFonts w:ascii="Arial" w:hAnsi="Arial"/>
          <w:sz w:val="22"/>
        </w:rPr>
        <w:t>in den Themen</w:t>
      </w:r>
      <w:r w:rsidR="00124A17">
        <w:rPr>
          <w:rFonts w:ascii="Arial" w:hAnsi="Arial"/>
          <w:sz w:val="22"/>
        </w:rPr>
        <w:t xml:space="preserve"> Netzwerkanalysen</w:t>
      </w:r>
      <w:r w:rsidR="00715D70">
        <w:rPr>
          <w:rFonts w:ascii="Arial" w:hAnsi="Arial"/>
          <w:sz w:val="22"/>
        </w:rPr>
        <w:t>,</w:t>
      </w:r>
      <w:r w:rsidR="00C267EE">
        <w:rPr>
          <w:rFonts w:ascii="Arial" w:hAnsi="Arial"/>
          <w:sz w:val="22"/>
        </w:rPr>
        <w:t xml:space="preserve"> </w:t>
      </w:r>
      <w:proofErr w:type="spellStart"/>
      <w:r w:rsidR="00C267EE">
        <w:rPr>
          <w:rFonts w:ascii="Arial" w:hAnsi="Arial"/>
          <w:sz w:val="22"/>
        </w:rPr>
        <w:t>Anomalieerkennung</w:t>
      </w:r>
      <w:proofErr w:type="spellEnd"/>
      <w:r w:rsidR="00715D70">
        <w:rPr>
          <w:rFonts w:ascii="Arial" w:hAnsi="Arial"/>
          <w:sz w:val="22"/>
        </w:rPr>
        <w:t xml:space="preserve"> aber auch Künstliche Intelligenz und </w:t>
      </w:r>
      <w:proofErr w:type="spellStart"/>
      <w:r w:rsidR="00715D70">
        <w:rPr>
          <w:rFonts w:ascii="Arial" w:hAnsi="Arial"/>
          <w:sz w:val="22"/>
        </w:rPr>
        <w:t>Machine</w:t>
      </w:r>
      <w:proofErr w:type="spellEnd"/>
      <w:r w:rsidR="00715D70">
        <w:rPr>
          <w:rFonts w:ascii="Arial" w:hAnsi="Arial"/>
          <w:sz w:val="22"/>
        </w:rPr>
        <w:t xml:space="preserve"> Learning </w:t>
      </w:r>
      <w:r w:rsidR="00EE6B80">
        <w:rPr>
          <w:rFonts w:ascii="Arial" w:hAnsi="Arial"/>
          <w:sz w:val="22"/>
        </w:rPr>
        <w:t>er</w:t>
      </w:r>
      <w:r w:rsidR="00124A17">
        <w:rPr>
          <w:rFonts w:ascii="Arial" w:hAnsi="Arial"/>
          <w:sz w:val="22"/>
        </w:rPr>
        <w:t xml:space="preserve">gänzt </w:t>
      </w:r>
      <w:r w:rsidR="00EE6B80">
        <w:rPr>
          <w:rFonts w:ascii="Arial" w:hAnsi="Arial"/>
          <w:sz w:val="22"/>
        </w:rPr>
        <w:t>unser</w:t>
      </w:r>
      <w:r w:rsidR="0085512D">
        <w:rPr>
          <w:rFonts w:ascii="Arial" w:hAnsi="Arial"/>
          <w:sz w:val="22"/>
        </w:rPr>
        <w:t xml:space="preserve"> bestehende</w:t>
      </w:r>
      <w:r w:rsidR="00EE6B80">
        <w:rPr>
          <w:rFonts w:ascii="Arial" w:hAnsi="Arial"/>
          <w:sz w:val="22"/>
        </w:rPr>
        <w:t>s</w:t>
      </w:r>
      <w:r w:rsidR="0085512D">
        <w:rPr>
          <w:rFonts w:ascii="Arial" w:hAnsi="Arial"/>
          <w:sz w:val="22"/>
        </w:rPr>
        <w:t xml:space="preserve"> Produktportfolio</w:t>
      </w:r>
      <w:r w:rsidR="00EE6B80">
        <w:rPr>
          <w:rFonts w:ascii="Arial" w:hAnsi="Arial"/>
          <w:sz w:val="22"/>
        </w:rPr>
        <w:t xml:space="preserve"> </w:t>
      </w:r>
      <w:r w:rsidR="00124A17">
        <w:rPr>
          <w:rFonts w:ascii="Arial" w:hAnsi="Arial"/>
          <w:sz w:val="22"/>
        </w:rPr>
        <w:t>ausgezeichnet</w:t>
      </w:r>
      <w:r w:rsidR="0085512D">
        <w:rPr>
          <w:rFonts w:ascii="Arial" w:hAnsi="Arial"/>
          <w:sz w:val="22"/>
        </w:rPr>
        <w:t xml:space="preserve">“, erläutert Axel Deininger, Vorstandsvorsitzender der secunet. „Seit </w:t>
      </w:r>
      <w:r w:rsidR="00EE6B80">
        <w:rPr>
          <w:rFonts w:ascii="Arial" w:hAnsi="Arial"/>
          <w:sz w:val="22"/>
        </w:rPr>
        <w:t xml:space="preserve">ihrer </w:t>
      </w:r>
      <w:r w:rsidR="0085512D">
        <w:rPr>
          <w:rFonts w:ascii="Arial" w:hAnsi="Arial"/>
          <w:sz w:val="22"/>
        </w:rPr>
        <w:t>Gründung haben wir</w:t>
      </w:r>
      <w:r w:rsidRPr="009C6D69">
        <w:rPr>
          <w:rFonts w:ascii="Arial" w:hAnsi="Arial"/>
          <w:sz w:val="22"/>
        </w:rPr>
        <w:t xml:space="preserve"> </w:t>
      </w:r>
      <w:r w:rsidR="0085512D">
        <w:rPr>
          <w:rFonts w:ascii="Arial" w:hAnsi="Arial"/>
          <w:sz w:val="22"/>
        </w:rPr>
        <w:t>d</w:t>
      </w:r>
      <w:r w:rsidRPr="009C6D69">
        <w:rPr>
          <w:rFonts w:ascii="Arial" w:hAnsi="Arial"/>
          <w:sz w:val="22"/>
        </w:rPr>
        <w:t xml:space="preserve">ie Entwicklung der </w:t>
      </w:r>
      <w:proofErr w:type="spellStart"/>
      <w:r w:rsidRPr="009C6D69">
        <w:rPr>
          <w:rFonts w:ascii="Arial" w:hAnsi="Arial"/>
          <w:sz w:val="22"/>
        </w:rPr>
        <w:t>finally</w:t>
      </w:r>
      <w:proofErr w:type="spellEnd"/>
      <w:r w:rsidRPr="009C6D69">
        <w:rPr>
          <w:rFonts w:ascii="Arial" w:hAnsi="Arial"/>
          <w:sz w:val="22"/>
        </w:rPr>
        <w:t xml:space="preserve"> </w:t>
      </w:r>
      <w:proofErr w:type="spellStart"/>
      <w:r w:rsidRPr="009C6D69">
        <w:rPr>
          <w:rFonts w:ascii="Arial" w:hAnsi="Arial"/>
          <w:sz w:val="22"/>
        </w:rPr>
        <w:t>safe</w:t>
      </w:r>
      <w:proofErr w:type="spellEnd"/>
      <w:r w:rsidRPr="009C6D69">
        <w:rPr>
          <w:rFonts w:ascii="Arial" w:hAnsi="Arial"/>
          <w:sz w:val="22"/>
        </w:rPr>
        <w:t xml:space="preserve"> GmbH eng begleitet und</w:t>
      </w:r>
      <w:r>
        <w:rPr>
          <w:rFonts w:ascii="Arial" w:hAnsi="Arial"/>
          <w:sz w:val="22"/>
        </w:rPr>
        <w:t xml:space="preserve"> </w:t>
      </w:r>
      <w:r w:rsidR="00EE6B80">
        <w:rPr>
          <w:rFonts w:ascii="Arial" w:hAnsi="Arial"/>
          <w:sz w:val="22"/>
        </w:rPr>
        <w:t>ge</w:t>
      </w:r>
      <w:r>
        <w:rPr>
          <w:rFonts w:ascii="Arial" w:hAnsi="Arial"/>
          <w:sz w:val="22"/>
        </w:rPr>
        <w:t xml:space="preserve">hen </w:t>
      </w:r>
      <w:r w:rsidR="00EE6B80">
        <w:rPr>
          <w:rFonts w:ascii="Arial" w:hAnsi="Arial"/>
          <w:sz w:val="22"/>
        </w:rPr>
        <w:t>nun den nächsten Schritt</w:t>
      </w:r>
      <w:r w:rsidR="008B672A">
        <w:rPr>
          <w:rFonts w:ascii="Arial" w:hAnsi="Arial"/>
          <w:sz w:val="22"/>
        </w:rPr>
        <w:t>,</w:t>
      </w:r>
      <w:r w:rsidR="00EE6B80">
        <w:rPr>
          <w:rFonts w:ascii="Arial" w:hAnsi="Arial"/>
          <w:sz w:val="22"/>
        </w:rPr>
        <w:t xml:space="preserve"> um </w:t>
      </w:r>
      <w:r w:rsidR="00715D70">
        <w:rPr>
          <w:rFonts w:ascii="Arial" w:hAnsi="Arial"/>
          <w:sz w:val="22"/>
        </w:rPr>
        <w:t>das Produkt</w:t>
      </w:r>
      <w:r w:rsidR="00962BE5">
        <w:rPr>
          <w:rFonts w:ascii="Arial" w:hAnsi="Arial"/>
          <w:sz w:val="22"/>
        </w:rPr>
        <w:t xml:space="preserve"> </w:t>
      </w:r>
      <w:proofErr w:type="spellStart"/>
      <w:r w:rsidR="00962BE5" w:rsidRPr="00962BE5">
        <w:rPr>
          <w:rFonts w:ascii="Arial" w:hAnsi="Arial"/>
          <w:sz w:val="22"/>
        </w:rPr>
        <w:t>Advanced</w:t>
      </w:r>
      <w:proofErr w:type="spellEnd"/>
      <w:r w:rsidR="00962BE5" w:rsidRPr="00962BE5">
        <w:rPr>
          <w:rFonts w:ascii="Arial" w:hAnsi="Arial"/>
          <w:sz w:val="22"/>
        </w:rPr>
        <w:t xml:space="preserve"> Security Analytics </w:t>
      </w:r>
      <w:proofErr w:type="spellStart"/>
      <w:r w:rsidR="00962BE5" w:rsidRPr="00962BE5">
        <w:rPr>
          <w:rFonts w:ascii="Arial" w:hAnsi="Arial"/>
          <w:sz w:val="22"/>
        </w:rPr>
        <w:t>Platform</w:t>
      </w:r>
      <w:proofErr w:type="spellEnd"/>
      <w:r w:rsidR="00962BE5">
        <w:rPr>
          <w:rFonts w:ascii="Arial" w:hAnsi="Arial"/>
          <w:sz w:val="22"/>
        </w:rPr>
        <w:t xml:space="preserve"> </w:t>
      </w:r>
      <w:r w:rsidR="005D2475">
        <w:rPr>
          <w:rFonts w:ascii="Arial" w:hAnsi="Arial"/>
          <w:sz w:val="22"/>
        </w:rPr>
        <w:t xml:space="preserve">weiter auszubauen und </w:t>
      </w:r>
      <w:r w:rsidR="00AB5349">
        <w:rPr>
          <w:rFonts w:ascii="Arial" w:hAnsi="Arial"/>
          <w:sz w:val="22"/>
        </w:rPr>
        <w:t xml:space="preserve">noch </w:t>
      </w:r>
      <w:r w:rsidR="00962BE5">
        <w:rPr>
          <w:rFonts w:ascii="Arial" w:hAnsi="Arial"/>
          <w:sz w:val="22"/>
        </w:rPr>
        <w:t>enger mi</w:t>
      </w:r>
      <w:r w:rsidR="00AB5349">
        <w:rPr>
          <w:rFonts w:ascii="Arial" w:hAnsi="Arial"/>
          <w:sz w:val="22"/>
        </w:rPr>
        <w:t xml:space="preserve">t unserem Angebot </w:t>
      </w:r>
      <w:r w:rsidR="005D2475">
        <w:rPr>
          <w:rFonts w:ascii="Arial" w:hAnsi="Arial"/>
          <w:sz w:val="22"/>
        </w:rPr>
        <w:t xml:space="preserve">an Cybersicherheitslösungen </w:t>
      </w:r>
      <w:r w:rsidR="00AB5349">
        <w:rPr>
          <w:rFonts w:ascii="Arial" w:hAnsi="Arial"/>
          <w:sz w:val="22"/>
        </w:rPr>
        <w:t>zu verzahnen.</w:t>
      </w:r>
      <w:r w:rsidR="00744D24">
        <w:rPr>
          <w:rFonts w:ascii="Arial" w:hAnsi="Arial"/>
          <w:sz w:val="22"/>
        </w:rPr>
        <w:t xml:space="preserve"> Damit verfolgen wir konsequent unsere Strategie </w:t>
      </w:r>
      <w:r w:rsidR="003C0A8D">
        <w:rPr>
          <w:rFonts w:ascii="Arial" w:hAnsi="Arial"/>
          <w:sz w:val="22"/>
        </w:rPr>
        <w:t xml:space="preserve">mehr </w:t>
      </w:r>
      <w:r w:rsidR="00744D24">
        <w:rPr>
          <w:rFonts w:ascii="Arial" w:hAnsi="Arial"/>
          <w:sz w:val="22"/>
        </w:rPr>
        <w:t xml:space="preserve">Lösungen für Industrie und </w:t>
      </w:r>
      <w:r w:rsidR="00B84E1F">
        <w:rPr>
          <w:rFonts w:ascii="Arial" w:hAnsi="Arial"/>
          <w:sz w:val="22"/>
        </w:rPr>
        <w:t>i</w:t>
      </w:r>
      <w:r w:rsidR="00744D24">
        <w:rPr>
          <w:rFonts w:ascii="Arial" w:hAnsi="Arial"/>
          <w:sz w:val="22"/>
        </w:rPr>
        <w:t xml:space="preserve">ndustrienahe Bereiche </w:t>
      </w:r>
      <w:r w:rsidR="003C0A8D">
        <w:rPr>
          <w:rFonts w:ascii="Arial" w:hAnsi="Arial"/>
          <w:sz w:val="22"/>
        </w:rPr>
        <w:t>anzubieten</w:t>
      </w:r>
      <w:r w:rsidR="00744D24">
        <w:rPr>
          <w:rFonts w:ascii="Arial" w:hAnsi="Arial"/>
          <w:sz w:val="22"/>
        </w:rPr>
        <w:t>.“</w:t>
      </w:r>
    </w:p>
    <w:p w:rsidR="00963B58" w:rsidRDefault="00606A94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606A94">
        <w:rPr>
          <w:rFonts w:ascii="Arial" w:hAnsi="Arial"/>
          <w:sz w:val="22"/>
        </w:rPr>
        <w:t xml:space="preserve">Der Schwerpunkt der </w:t>
      </w:r>
      <w:proofErr w:type="spellStart"/>
      <w:r w:rsidRPr="00606A94">
        <w:rPr>
          <w:rFonts w:ascii="Arial" w:hAnsi="Arial"/>
          <w:sz w:val="22"/>
        </w:rPr>
        <w:t>finally</w:t>
      </w:r>
      <w:proofErr w:type="spellEnd"/>
      <w:r w:rsidRPr="00606A94">
        <w:rPr>
          <w:rFonts w:ascii="Arial" w:hAnsi="Arial"/>
          <w:sz w:val="22"/>
        </w:rPr>
        <w:t xml:space="preserve"> </w:t>
      </w:r>
      <w:proofErr w:type="spellStart"/>
      <w:r w:rsidRPr="00606A94">
        <w:rPr>
          <w:rFonts w:ascii="Arial" w:hAnsi="Arial"/>
          <w:sz w:val="22"/>
        </w:rPr>
        <w:t>safe</w:t>
      </w:r>
      <w:proofErr w:type="spellEnd"/>
      <w:r w:rsidRPr="00606A94">
        <w:rPr>
          <w:rFonts w:ascii="Arial" w:hAnsi="Arial"/>
          <w:sz w:val="22"/>
        </w:rPr>
        <w:t xml:space="preserve"> GmbH </w:t>
      </w:r>
      <w:r>
        <w:rPr>
          <w:rFonts w:ascii="Arial" w:hAnsi="Arial"/>
          <w:sz w:val="22"/>
        </w:rPr>
        <w:t>liegt auf der</w:t>
      </w:r>
      <w:r w:rsidRPr="00606A94">
        <w:rPr>
          <w:rFonts w:ascii="Arial" w:hAnsi="Arial"/>
          <w:sz w:val="22"/>
        </w:rPr>
        <w:t xml:space="preserve"> </w:t>
      </w:r>
      <w:r w:rsidR="00B84E1F">
        <w:rPr>
          <w:rFonts w:ascii="Arial" w:hAnsi="Arial"/>
          <w:sz w:val="22"/>
        </w:rPr>
        <w:t>Veranschaulichung</w:t>
      </w:r>
      <w:r w:rsidRPr="00606A9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von </w:t>
      </w:r>
      <w:r w:rsidRPr="00606A94">
        <w:rPr>
          <w:rFonts w:ascii="Arial" w:hAnsi="Arial"/>
          <w:sz w:val="22"/>
        </w:rPr>
        <w:t>Kommunikationslage</w:t>
      </w:r>
      <w:r>
        <w:rPr>
          <w:rFonts w:ascii="Arial" w:hAnsi="Arial"/>
          <w:sz w:val="22"/>
        </w:rPr>
        <w:t>n</w:t>
      </w:r>
      <w:r w:rsidRPr="00606A94">
        <w:rPr>
          <w:rFonts w:ascii="Arial" w:hAnsi="Arial"/>
          <w:sz w:val="22"/>
        </w:rPr>
        <w:t xml:space="preserve"> in Netzwerken, d</w:t>
      </w:r>
      <w:r>
        <w:rPr>
          <w:rFonts w:ascii="Arial" w:hAnsi="Arial"/>
          <w:sz w:val="22"/>
        </w:rPr>
        <w:t>em</w:t>
      </w:r>
      <w:r w:rsidRPr="00606A94">
        <w:rPr>
          <w:rFonts w:ascii="Arial" w:hAnsi="Arial"/>
          <w:sz w:val="22"/>
        </w:rPr>
        <w:t xml:space="preserve"> Erreichen einer höheren Netzwerk-Resistenz und </w:t>
      </w:r>
      <w:r>
        <w:rPr>
          <w:rFonts w:ascii="Arial" w:hAnsi="Arial"/>
          <w:sz w:val="22"/>
        </w:rPr>
        <w:t>dem schnelleren</w:t>
      </w:r>
      <w:r w:rsidRPr="00606A94">
        <w:rPr>
          <w:rFonts w:ascii="Arial" w:hAnsi="Arial"/>
          <w:sz w:val="22"/>
        </w:rPr>
        <w:t xml:space="preserve"> Erkennen fortgeschrittener Angriffsformen</w:t>
      </w:r>
      <w:r>
        <w:rPr>
          <w:rFonts w:ascii="Arial" w:hAnsi="Arial"/>
          <w:sz w:val="22"/>
        </w:rPr>
        <w:t xml:space="preserve">. </w:t>
      </w:r>
      <w:r w:rsidR="0062619F">
        <w:rPr>
          <w:rFonts w:ascii="Arial" w:hAnsi="Arial"/>
          <w:sz w:val="22"/>
        </w:rPr>
        <w:t xml:space="preserve">Mit dem </w:t>
      </w:r>
      <w:r w:rsidR="0062619F" w:rsidRPr="0062619F">
        <w:rPr>
          <w:rFonts w:ascii="Arial" w:hAnsi="Arial"/>
          <w:sz w:val="22"/>
        </w:rPr>
        <w:t xml:space="preserve">Frühwarnsystem </w:t>
      </w:r>
      <w:proofErr w:type="spellStart"/>
      <w:r w:rsidR="0062619F" w:rsidRPr="0062619F">
        <w:rPr>
          <w:rFonts w:ascii="Arial" w:hAnsi="Arial"/>
          <w:sz w:val="22"/>
        </w:rPr>
        <w:t>Advanced</w:t>
      </w:r>
      <w:proofErr w:type="spellEnd"/>
      <w:r w:rsidR="0062619F" w:rsidRPr="0062619F">
        <w:rPr>
          <w:rFonts w:ascii="Arial" w:hAnsi="Arial"/>
          <w:sz w:val="22"/>
        </w:rPr>
        <w:t xml:space="preserve"> Security</w:t>
      </w:r>
      <w:r w:rsidR="00715D70">
        <w:rPr>
          <w:rFonts w:ascii="Arial" w:hAnsi="Arial"/>
          <w:sz w:val="22"/>
        </w:rPr>
        <w:t xml:space="preserve"> Analytics </w:t>
      </w:r>
      <w:proofErr w:type="spellStart"/>
      <w:r w:rsidR="00715D70">
        <w:rPr>
          <w:rFonts w:ascii="Arial" w:hAnsi="Arial"/>
          <w:sz w:val="22"/>
        </w:rPr>
        <w:t>Platform</w:t>
      </w:r>
      <w:proofErr w:type="spellEnd"/>
      <w:r w:rsidR="0062619F" w:rsidRPr="0062619F">
        <w:rPr>
          <w:rFonts w:ascii="Arial" w:hAnsi="Arial"/>
          <w:sz w:val="22"/>
        </w:rPr>
        <w:t xml:space="preserve"> können Schwachstellen und Angriffe im Netzwerk aufgedeckt und analysiert werden. Dadurch ergibt sich einerseits ein umfassender Schutz vor möglichen, zukünftigen Angriffen durch ein rechtzeitiges Schließen von Sicherheitslücken und </w:t>
      </w:r>
      <w:r w:rsidR="0062619F" w:rsidRPr="0062619F">
        <w:rPr>
          <w:rFonts w:ascii="Arial" w:hAnsi="Arial"/>
          <w:sz w:val="22"/>
        </w:rPr>
        <w:lastRenderedPageBreak/>
        <w:t>Schwachstellen und andererseits eine</w:t>
      </w:r>
      <w:r w:rsidR="00715D70">
        <w:rPr>
          <w:rFonts w:ascii="Arial" w:hAnsi="Arial"/>
          <w:sz w:val="22"/>
        </w:rPr>
        <w:t xml:space="preserve"> maschinelle</w:t>
      </w:r>
      <w:r w:rsidR="0062619F" w:rsidRPr="0062619F">
        <w:rPr>
          <w:rFonts w:ascii="Arial" w:hAnsi="Arial"/>
          <w:sz w:val="22"/>
        </w:rPr>
        <w:t xml:space="preserve"> Erkennung von Unregelmäßigkeiten durch eine kontinuierliche Analyse des Netzwerks. </w:t>
      </w:r>
    </w:p>
    <w:p w:rsidR="00A164CA" w:rsidRPr="00606A94" w:rsidRDefault="00A164CA">
      <w:pPr>
        <w:ind w:left="708"/>
        <w:rPr>
          <w:rFonts w:ascii="Arial" w:hAnsi="Arial"/>
          <w:sz w:val="16"/>
        </w:rPr>
      </w:pPr>
    </w:p>
    <w:p w:rsidR="00A164CA" w:rsidRDefault="00E046E7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Anzahl der Zeichen: 1.968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B411D9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7462A">
        <w:rPr>
          <w:rFonts w:ascii="Arial" w:hAnsi="Arial" w:cs="Arial"/>
          <w:sz w:val="16"/>
          <w:szCs w:val="16"/>
        </w:rPr>
        <w:t>6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0A4DA4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0A4DA4" w:rsidRPr="000A4DA4">
        <w:rPr>
          <w:rFonts w:ascii="Arial" w:hAnsi="Arial" w:cs="Arial"/>
          <w:sz w:val="16"/>
          <w:szCs w:val="16"/>
        </w:rPr>
        <w:t xml:space="preserve">2018 einen Umsatz von 163,3 Millionen Euro.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B411D9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B411D9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6C8B"/>
    <w:rsid w:val="00070E91"/>
    <w:rsid w:val="000A4DA4"/>
    <w:rsid w:val="000D0B22"/>
    <w:rsid w:val="000D21DB"/>
    <w:rsid w:val="001075C5"/>
    <w:rsid w:val="001249CD"/>
    <w:rsid w:val="00124A17"/>
    <w:rsid w:val="00130C10"/>
    <w:rsid w:val="0014673C"/>
    <w:rsid w:val="0015116B"/>
    <w:rsid w:val="001C7030"/>
    <w:rsid w:val="001F0C6F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2F16CC"/>
    <w:rsid w:val="003124BB"/>
    <w:rsid w:val="00327AD2"/>
    <w:rsid w:val="00345097"/>
    <w:rsid w:val="00361AC0"/>
    <w:rsid w:val="003A2B5B"/>
    <w:rsid w:val="003C0A8D"/>
    <w:rsid w:val="003E446B"/>
    <w:rsid w:val="004144F5"/>
    <w:rsid w:val="00440BD5"/>
    <w:rsid w:val="00456FA4"/>
    <w:rsid w:val="00486F57"/>
    <w:rsid w:val="00497979"/>
    <w:rsid w:val="004A0F46"/>
    <w:rsid w:val="004A6854"/>
    <w:rsid w:val="004B67F6"/>
    <w:rsid w:val="0052247A"/>
    <w:rsid w:val="005B303F"/>
    <w:rsid w:val="005D2475"/>
    <w:rsid w:val="005F5428"/>
    <w:rsid w:val="006068C1"/>
    <w:rsid w:val="00606A94"/>
    <w:rsid w:val="0062619F"/>
    <w:rsid w:val="006338C8"/>
    <w:rsid w:val="0066336C"/>
    <w:rsid w:val="00667E5F"/>
    <w:rsid w:val="00676CAA"/>
    <w:rsid w:val="0068613D"/>
    <w:rsid w:val="006877AA"/>
    <w:rsid w:val="006A77C8"/>
    <w:rsid w:val="006B303A"/>
    <w:rsid w:val="006C7756"/>
    <w:rsid w:val="00715D70"/>
    <w:rsid w:val="00744D24"/>
    <w:rsid w:val="007505DB"/>
    <w:rsid w:val="00762F43"/>
    <w:rsid w:val="007A03D5"/>
    <w:rsid w:val="007F683E"/>
    <w:rsid w:val="0081682E"/>
    <w:rsid w:val="00816873"/>
    <w:rsid w:val="0085512D"/>
    <w:rsid w:val="0087418A"/>
    <w:rsid w:val="0087462A"/>
    <w:rsid w:val="008813D3"/>
    <w:rsid w:val="008878D7"/>
    <w:rsid w:val="00894DF7"/>
    <w:rsid w:val="008B672A"/>
    <w:rsid w:val="008C1149"/>
    <w:rsid w:val="008C19E1"/>
    <w:rsid w:val="008C280E"/>
    <w:rsid w:val="008E063E"/>
    <w:rsid w:val="008E434F"/>
    <w:rsid w:val="008E7A1D"/>
    <w:rsid w:val="009013CE"/>
    <w:rsid w:val="0092449F"/>
    <w:rsid w:val="00951871"/>
    <w:rsid w:val="009605DB"/>
    <w:rsid w:val="00962BE5"/>
    <w:rsid w:val="00963B58"/>
    <w:rsid w:val="00974918"/>
    <w:rsid w:val="00997188"/>
    <w:rsid w:val="009C6D69"/>
    <w:rsid w:val="009E4CA0"/>
    <w:rsid w:val="00A061AF"/>
    <w:rsid w:val="00A164CA"/>
    <w:rsid w:val="00A3586E"/>
    <w:rsid w:val="00A54B8A"/>
    <w:rsid w:val="00AA0E95"/>
    <w:rsid w:val="00AA3C26"/>
    <w:rsid w:val="00AB5349"/>
    <w:rsid w:val="00AB6522"/>
    <w:rsid w:val="00AC2590"/>
    <w:rsid w:val="00AD7DC7"/>
    <w:rsid w:val="00AE053A"/>
    <w:rsid w:val="00AE1A2F"/>
    <w:rsid w:val="00B102E4"/>
    <w:rsid w:val="00B13497"/>
    <w:rsid w:val="00B35383"/>
    <w:rsid w:val="00B411D9"/>
    <w:rsid w:val="00B50389"/>
    <w:rsid w:val="00B734E1"/>
    <w:rsid w:val="00B77832"/>
    <w:rsid w:val="00B84E1F"/>
    <w:rsid w:val="00BA519E"/>
    <w:rsid w:val="00BC012A"/>
    <w:rsid w:val="00BC4024"/>
    <w:rsid w:val="00BD1C24"/>
    <w:rsid w:val="00BE42B0"/>
    <w:rsid w:val="00C013A9"/>
    <w:rsid w:val="00C05654"/>
    <w:rsid w:val="00C17202"/>
    <w:rsid w:val="00C23944"/>
    <w:rsid w:val="00C267EE"/>
    <w:rsid w:val="00C2721E"/>
    <w:rsid w:val="00C34ED4"/>
    <w:rsid w:val="00C421CE"/>
    <w:rsid w:val="00C45DBD"/>
    <w:rsid w:val="00C46CAD"/>
    <w:rsid w:val="00C55E61"/>
    <w:rsid w:val="00C62781"/>
    <w:rsid w:val="00C93B49"/>
    <w:rsid w:val="00C96280"/>
    <w:rsid w:val="00CB58B4"/>
    <w:rsid w:val="00CB5FD7"/>
    <w:rsid w:val="00CF245E"/>
    <w:rsid w:val="00D36BEA"/>
    <w:rsid w:val="00D46F52"/>
    <w:rsid w:val="00D46FDB"/>
    <w:rsid w:val="00D50F10"/>
    <w:rsid w:val="00D51FAC"/>
    <w:rsid w:val="00D612F2"/>
    <w:rsid w:val="00D869EC"/>
    <w:rsid w:val="00D870FE"/>
    <w:rsid w:val="00DA5758"/>
    <w:rsid w:val="00DC343D"/>
    <w:rsid w:val="00DC3650"/>
    <w:rsid w:val="00DD2F97"/>
    <w:rsid w:val="00DF4AA7"/>
    <w:rsid w:val="00E029B6"/>
    <w:rsid w:val="00E046E7"/>
    <w:rsid w:val="00E45F30"/>
    <w:rsid w:val="00E62AB2"/>
    <w:rsid w:val="00E630DC"/>
    <w:rsid w:val="00E74681"/>
    <w:rsid w:val="00E83A44"/>
    <w:rsid w:val="00EA6663"/>
    <w:rsid w:val="00EA6FC6"/>
    <w:rsid w:val="00EB7AEA"/>
    <w:rsid w:val="00EC6C28"/>
    <w:rsid w:val="00EE62C0"/>
    <w:rsid w:val="00EE6B80"/>
    <w:rsid w:val="00EF4B33"/>
    <w:rsid w:val="00EF7865"/>
    <w:rsid w:val="00F00788"/>
    <w:rsid w:val="00F34A37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3127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5</cp:revision>
  <cp:lastPrinted>2019-12-05T09:35:00Z</cp:lastPrinted>
  <dcterms:created xsi:type="dcterms:W3CDTF">2019-11-26T16:03:00Z</dcterms:created>
  <dcterms:modified xsi:type="dcterms:W3CDTF">2019-12-05T09:37:00Z</dcterms:modified>
</cp:coreProperties>
</file>