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C215BD" w:rsidRDefault="004B680E">
      <w:pPr>
        <w:spacing w:after="360"/>
        <w:ind w:left="697" w:right="-285"/>
        <w:rPr>
          <w:rFonts w:ascii="Arial" w:hAnsi="Arial"/>
          <w:b/>
          <w:sz w:val="32"/>
        </w:rPr>
      </w:pPr>
      <w:r w:rsidRPr="00C215BD">
        <w:rPr>
          <w:rFonts w:ascii="Arial" w:hAnsi="Arial"/>
          <w:b/>
          <w:sz w:val="32"/>
        </w:rPr>
        <w:t xml:space="preserve">secunet übernimmt </w:t>
      </w:r>
      <w:proofErr w:type="spellStart"/>
      <w:r w:rsidRPr="00C215BD">
        <w:rPr>
          <w:rFonts w:ascii="Arial" w:hAnsi="Arial"/>
          <w:b/>
          <w:sz w:val="32"/>
        </w:rPr>
        <w:t>bintec</w:t>
      </w:r>
      <w:proofErr w:type="spellEnd"/>
      <w:r w:rsidRPr="00C215BD">
        <w:rPr>
          <w:rFonts w:ascii="Arial" w:hAnsi="Arial"/>
          <w:b/>
          <w:sz w:val="32"/>
        </w:rPr>
        <w:t xml:space="preserve"> </w:t>
      </w:r>
      <w:proofErr w:type="spellStart"/>
      <w:r w:rsidRPr="00C215BD">
        <w:rPr>
          <w:rFonts w:ascii="Arial" w:hAnsi="Arial"/>
          <w:b/>
          <w:sz w:val="32"/>
        </w:rPr>
        <w:t>elmeg</w:t>
      </w:r>
      <w:proofErr w:type="spellEnd"/>
      <w:r w:rsidRPr="00C215BD">
        <w:rPr>
          <w:rFonts w:ascii="Arial" w:hAnsi="Arial"/>
          <w:b/>
          <w:sz w:val="32"/>
        </w:rPr>
        <w:t xml:space="preserve"> Security GmbH</w:t>
      </w:r>
    </w:p>
    <w:p w:rsidR="00A061AF" w:rsidRPr="00C215BD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C215BD">
        <w:rPr>
          <w:rFonts w:ascii="Arial" w:hAnsi="Arial"/>
          <w:b/>
          <w:i/>
          <w:sz w:val="22"/>
        </w:rPr>
        <w:t xml:space="preserve">[Essen, </w:t>
      </w:r>
      <w:r w:rsidR="00CC43AF">
        <w:rPr>
          <w:rFonts w:ascii="Arial" w:hAnsi="Arial"/>
          <w:b/>
          <w:i/>
          <w:sz w:val="22"/>
        </w:rPr>
        <w:t>5</w:t>
      </w:r>
      <w:r w:rsidRPr="00C215BD">
        <w:rPr>
          <w:rFonts w:ascii="Arial" w:hAnsi="Arial"/>
          <w:b/>
          <w:i/>
          <w:sz w:val="22"/>
        </w:rPr>
        <w:t xml:space="preserve">. </w:t>
      </w:r>
      <w:r w:rsidR="004B680E" w:rsidRPr="004B680E">
        <w:rPr>
          <w:rFonts w:ascii="Arial" w:hAnsi="Arial"/>
          <w:b/>
          <w:i/>
          <w:sz w:val="22"/>
        </w:rPr>
        <w:t>Juli</w:t>
      </w:r>
      <w:r w:rsidR="00A164CA" w:rsidRPr="004B680E">
        <w:rPr>
          <w:rFonts w:ascii="Arial" w:hAnsi="Arial"/>
          <w:b/>
          <w:i/>
          <w:sz w:val="22"/>
        </w:rPr>
        <w:t xml:space="preserve"> 20</w:t>
      </w:r>
      <w:r w:rsidR="00440BD5" w:rsidRPr="004B680E">
        <w:rPr>
          <w:rFonts w:ascii="Arial" w:hAnsi="Arial"/>
          <w:b/>
          <w:i/>
          <w:sz w:val="22"/>
        </w:rPr>
        <w:t>1</w:t>
      </w:r>
      <w:r w:rsidR="008813D3" w:rsidRPr="004B680E">
        <w:rPr>
          <w:rFonts w:ascii="Arial" w:hAnsi="Arial"/>
          <w:b/>
          <w:i/>
          <w:sz w:val="22"/>
        </w:rPr>
        <w:t>7</w:t>
      </w:r>
      <w:r w:rsidR="00A164CA" w:rsidRPr="004B680E">
        <w:rPr>
          <w:rFonts w:ascii="Arial" w:hAnsi="Arial"/>
          <w:b/>
          <w:i/>
          <w:sz w:val="22"/>
        </w:rPr>
        <w:t>]</w:t>
      </w:r>
      <w:r w:rsidR="00A164CA" w:rsidRPr="004B680E">
        <w:rPr>
          <w:rFonts w:ascii="Arial" w:hAnsi="Arial"/>
          <w:b/>
          <w:sz w:val="22"/>
        </w:rPr>
        <w:t xml:space="preserve"> </w:t>
      </w:r>
      <w:r w:rsidR="004B680E" w:rsidRPr="004B680E">
        <w:rPr>
          <w:rFonts w:ascii="Arial" w:hAnsi="Arial"/>
          <w:b/>
          <w:sz w:val="22"/>
        </w:rPr>
        <w:t xml:space="preserve">Die secunet </w:t>
      </w:r>
      <w:r w:rsidR="007D5DC2">
        <w:rPr>
          <w:rFonts w:ascii="Arial" w:hAnsi="Arial"/>
          <w:b/>
          <w:sz w:val="22"/>
        </w:rPr>
        <w:t xml:space="preserve">Security Networks AG </w:t>
      </w:r>
      <w:r w:rsidR="004B680E" w:rsidRPr="004B680E">
        <w:rPr>
          <w:rFonts w:ascii="Arial" w:hAnsi="Arial"/>
          <w:b/>
          <w:sz w:val="22"/>
        </w:rPr>
        <w:t xml:space="preserve">baut </w:t>
      </w:r>
      <w:r w:rsidR="007D5DC2">
        <w:rPr>
          <w:rFonts w:ascii="Arial" w:hAnsi="Arial"/>
          <w:b/>
          <w:sz w:val="22"/>
        </w:rPr>
        <w:t>ihr</w:t>
      </w:r>
      <w:r w:rsidR="004B680E" w:rsidRPr="004B680E">
        <w:rPr>
          <w:rFonts w:ascii="Arial" w:hAnsi="Arial"/>
          <w:b/>
          <w:sz w:val="22"/>
        </w:rPr>
        <w:t xml:space="preserve"> Portfolio im Bereich </w:t>
      </w:r>
      <w:proofErr w:type="spellStart"/>
      <w:r w:rsidR="00FB0C0A">
        <w:rPr>
          <w:rFonts w:ascii="Arial" w:hAnsi="Arial"/>
          <w:b/>
          <w:sz w:val="22"/>
        </w:rPr>
        <w:t>Netzwerkmonitoring</w:t>
      </w:r>
      <w:proofErr w:type="spellEnd"/>
      <w:r w:rsidR="00FB0C0A">
        <w:rPr>
          <w:rFonts w:ascii="Arial" w:hAnsi="Arial"/>
          <w:b/>
          <w:sz w:val="22"/>
        </w:rPr>
        <w:t xml:space="preserve"> und </w:t>
      </w:r>
      <w:r w:rsidR="004B680E" w:rsidRPr="004B680E">
        <w:rPr>
          <w:rFonts w:ascii="Arial" w:hAnsi="Arial"/>
          <w:b/>
          <w:sz w:val="22"/>
        </w:rPr>
        <w:t>Netzwerksicherheit weiter aus und hat zum 1.</w:t>
      </w:r>
      <w:r w:rsidR="004B680E">
        <w:rPr>
          <w:rFonts w:ascii="Arial" w:hAnsi="Arial"/>
          <w:b/>
          <w:sz w:val="22"/>
        </w:rPr>
        <w:t xml:space="preserve"> Juli 2017 die Stuttgarter </w:t>
      </w:r>
      <w:proofErr w:type="spellStart"/>
      <w:r w:rsidR="004B680E">
        <w:rPr>
          <w:rFonts w:ascii="Arial" w:hAnsi="Arial"/>
          <w:b/>
          <w:sz w:val="22"/>
        </w:rPr>
        <w:t>bintec</w:t>
      </w:r>
      <w:proofErr w:type="spellEnd"/>
      <w:r w:rsidR="004B680E">
        <w:rPr>
          <w:rFonts w:ascii="Arial" w:hAnsi="Arial"/>
          <w:b/>
          <w:sz w:val="22"/>
        </w:rPr>
        <w:t xml:space="preserve"> </w:t>
      </w:r>
      <w:proofErr w:type="spellStart"/>
      <w:r w:rsidR="004B680E">
        <w:rPr>
          <w:rFonts w:ascii="Arial" w:hAnsi="Arial"/>
          <w:b/>
          <w:sz w:val="22"/>
        </w:rPr>
        <w:t>elmeg</w:t>
      </w:r>
      <w:proofErr w:type="spellEnd"/>
      <w:r w:rsidR="004B680E">
        <w:rPr>
          <w:rFonts w:ascii="Arial" w:hAnsi="Arial"/>
          <w:b/>
          <w:sz w:val="22"/>
        </w:rPr>
        <w:t xml:space="preserve"> Security GmbH übernommen. </w:t>
      </w:r>
      <w:r w:rsidR="00C215BD" w:rsidRPr="00C215BD">
        <w:rPr>
          <w:rFonts w:ascii="Arial" w:hAnsi="Arial"/>
          <w:b/>
          <w:sz w:val="22"/>
        </w:rPr>
        <w:t xml:space="preserve">Mit dem </w:t>
      </w:r>
      <w:r w:rsidR="00C215BD">
        <w:rPr>
          <w:rFonts w:ascii="Arial" w:hAnsi="Arial"/>
          <w:b/>
          <w:sz w:val="22"/>
        </w:rPr>
        <w:t>Erwerb</w:t>
      </w:r>
      <w:r w:rsidR="00C215BD" w:rsidRPr="00C215BD">
        <w:rPr>
          <w:rFonts w:ascii="Arial" w:hAnsi="Arial"/>
          <w:b/>
          <w:sz w:val="22"/>
        </w:rPr>
        <w:t xml:space="preserve"> wird secunet </w:t>
      </w:r>
      <w:r w:rsidR="004B208E">
        <w:rPr>
          <w:rFonts w:ascii="Arial" w:hAnsi="Arial"/>
          <w:b/>
          <w:sz w:val="22"/>
        </w:rPr>
        <w:t xml:space="preserve">sich mit </w:t>
      </w:r>
      <w:r w:rsidR="00C215BD" w:rsidRPr="00C215BD">
        <w:rPr>
          <w:rFonts w:ascii="Arial" w:hAnsi="Arial"/>
          <w:b/>
          <w:sz w:val="22"/>
        </w:rPr>
        <w:t xml:space="preserve">Experten </w:t>
      </w:r>
      <w:r w:rsidR="004B208E">
        <w:rPr>
          <w:rFonts w:ascii="Arial" w:hAnsi="Arial"/>
          <w:b/>
          <w:sz w:val="22"/>
        </w:rPr>
        <w:t>verstärken und di</w:t>
      </w:r>
      <w:r w:rsidR="00C215BD">
        <w:rPr>
          <w:rFonts w:ascii="Arial" w:hAnsi="Arial"/>
          <w:b/>
          <w:sz w:val="22"/>
        </w:rPr>
        <w:t>e</w:t>
      </w:r>
      <w:r w:rsidR="004A04A7">
        <w:rPr>
          <w:rFonts w:ascii="Arial" w:hAnsi="Arial"/>
          <w:b/>
          <w:sz w:val="22"/>
        </w:rPr>
        <w:t xml:space="preserve"> </w:t>
      </w:r>
      <w:r w:rsidR="004B208E">
        <w:rPr>
          <w:rFonts w:ascii="Arial" w:hAnsi="Arial"/>
          <w:b/>
          <w:sz w:val="22"/>
        </w:rPr>
        <w:t xml:space="preserve">Entwicklung </w:t>
      </w:r>
      <w:r w:rsidR="00043AEB">
        <w:rPr>
          <w:rFonts w:ascii="Arial" w:hAnsi="Arial"/>
          <w:b/>
          <w:sz w:val="22"/>
        </w:rPr>
        <w:t xml:space="preserve">und den Ausbau </w:t>
      </w:r>
      <w:r w:rsidR="004B208E">
        <w:rPr>
          <w:rFonts w:ascii="Arial" w:hAnsi="Arial"/>
          <w:b/>
          <w:sz w:val="22"/>
        </w:rPr>
        <w:t xml:space="preserve">der </w:t>
      </w:r>
      <w:r w:rsidR="00C215BD">
        <w:rPr>
          <w:rFonts w:ascii="Arial" w:hAnsi="Arial"/>
          <w:b/>
          <w:sz w:val="22"/>
        </w:rPr>
        <w:t>Produkt</w:t>
      </w:r>
      <w:r w:rsidR="00EF2D8D">
        <w:rPr>
          <w:rFonts w:ascii="Arial" w:hAnsi="Arial"/>
          <w:b/>
          <w:sz w:val="22"/>
        </w:rPr>
        <w:t>familie</w:t>
      </w:r>
      <w:r w:rsidR="00C215BD">
        <w:rPr>
          <w:rFonts w:ascii="Arial" w:hAnsi="Arial"/>
          <w:b/>
          <w:sz w:val="22"/>
        </w:rPr>
        <w:t xml:space="preserve"> </w:t>
      </w:r>
      <w:proofErr w:type="spellStart"/>
      <w:r w:rsidR="007D5DC2">
        <w:rPr>
          <w:rFonts w:ascii="Arial" w:hAnsi="Arial"/>
          <w:b/>
          <w:i/>
          <w:sz w:val="22"/>
        </w:rPr>
        <w:t>pa</w:t>
      </w:r>
      <w:r w:rsidR="00C215BD" w:rsidRPr="007D5DC2">
        <w:rPr>
          <w:rFonts w:ascii="Arial" w:hAnsi="Arial"/>
          <w:b/>
          <w:i/>
          <w:sz w:val="22"/>
        </w:rPr>
        <w:t>cket</w:t>
      </w:r>
      <w:r w:rsidR="007D5DC2">
        <w:rPr>
          <w:rFonts w:ascii="Arial" w:hAnsi="Arial"/>
          <w:b/>
          <w:i/>
          <w:sz w:val="22"/>
        </w:rPr>
        <w:t>a</w:t>
      </w:r>
      <w:r w:rsidR="00C215BD" w:rsidRPr="007D5DC2">
        <w:rPr>
          <w:rFonts w:ascii="Arial" w:hAnsi="Arial"/>
          <w:b/>
          <w:i/>
          <w:sz w:val="22"/>
        </w:rPr>
        <w:t>larm</w:t>
      </w:r>
      <w:proofErr w:type="spellEnd"/>
      <w:r w:rsidR="00C215BD">
        <w:rPr>
          <w:rFonts w:ascii="Arial" w:hAnsi="Arial"/>
          <w:b/>
          <w:sz w:val="22"/>
        </w:rPr>
        <w:t xml:space="preserve"> </w:t>
      </w:r>
      <w:r w:rsidR="00043AEB">
        <w:rPr>
          <w:rFonts w:ascii="Arial" w:hAnsi="Arial"/>
          <w:b/>
          <w:sz w:val="22"/>
        </w:rPr>
        <w:t xml:space="preserve">sowie der </w:t>
      </w:r>
      <w:r w:rsidR="00A415D1">
        <w:rPr>
          <w:rFonts w:ascii="Arial" w:hAnsi="Arial"/>
          <w:b/>
          <w:sz w:val="22"/>
        </w:rPr>
        <w:t xml:space="preserve">darauf basierenden </w:t>
      </w:r>
      <w:r w:rsidR="00043AEB">
        <w:rPr>
          <w:rFonts w:ascii="Arial" w:hAnsi="Arial"/>
          <w:b/>
          <w:sz w:val="22"/>
        </w:rPr>
        <w:t xml:space="preserve">Lösung secunet </w:t>
      </w:r>
      <w:proofErr w:type="spellStart"/>
      <w:r w:rsidR="00043AEB">
        <w:rPr>
          <w:rFonts w:ascii="Arial" w:hAnsi="Arial"/>
          <w:b/>
          <w:sz w:val="22"/>
        </w:rPr>
        <w:t>snort</w:t>
      </w:r>
      <w:proofErr w:type="spellEnd"/>
      <w:r w:rsidR="00043AEB">
        <w:rPr>
          <w:rFonts w:ascii="Arial" w:hAnsi="Arial"/>
          <w:b/>
          <w:sz w:val="22"/>
        </w:rPr>
        <w:t xml:space="preserve"> </w:t>
      </w:r>
      <w:r w:rsidR="00C215BD" w:rsidRPr="00C215BD">
        <w:rPr>
          <w:rFonts w:ascii="Arial" w:hAnsi="Arial"/>
          <w:b/>
          <w:sz w:val="22"/>
        </w:rPr>
        <w:t>fort</w:t>
      </w:r>
      <w:r w:rsidR="00043AEB">
        <w:rPr>
          <w:rFonts w:ascii="Arial" w:hAnsi="Arial"/>
          <w:b/>
          <w:sz w:val="22"/>
        </w:rPr>
        <w:t>führen</w:t>
      </w:r>
      <w:r w:rsidR="00C215BD" w:rsidRPr="00C215BD">
        <w:rPr>
          <w:rFonts w:ascii="Arial" w:hAnsi="Arial"/>
          <w:b/>
          <w:sz w:val="22"/>
        </w:rPr>
        <w:t>.</w:t>
      </w:r>
      <w:r w:rsidR="00784C38">
        <w:rPr>
          <w:rFonts w:ascii="Arial" w:hAnsi="Arial"/>
          <w:b/>
          <w:sz w:val="22"/>
        </w:rPr>
        <w:t xml:space="preserve"> </w:t>
      </w:r>
    </w:p>
    <w:p w:rsidR="009758AF" w:rsidRPr="00C215BD" w:rsidRDefault="009758AF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proofErr w:type="spellStart"/>
      <w:r>
        <w:rPr>
          <w:rFonts w:ascii="Arial" w:hAnsi="Arial"/>
          <w:sz w:val="22"/>
        </w:rPr>
        <w:t>bintec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elmeg</w:t>
      </w:r>
      <w:proofErr w:type="spellEnd"/>
      <w:r>
        <w:rPr>
          <w:rFonts w:ascii="Arial" w:hAnsi="Arial"/>
          <w:sz w:val="22"/>
        </w:rPr>
        <w:t xml:space="preserve"> Security GmbH bietet</w:t>
      </w:r>
      <w:r w:rsidRPr="009758AF">
        <w:rPr>
          <w:rFonts w:ascii="Arial" w:hAnsi="Arial"/>
          <w:sz w:val="22"/>
        </w:rPr>
        <w:t xml:space="preserve"> zukunftsweisende Systeme zur Angriffserkennung und Angriffsvermeidung</w:t>
      </w:r>
      <w:r>
        <w:rPr>
          <w:rFonts w:ascii="Arial" w:hAnsi="Arial"/>
          <w:sz w:val="22"/>
        </w:rPr>
        <w:t xml:space="preserve"> an</w:t>
      </w:r>
      <w:r w:rsidRPr="009758AF">
        <w:rPr>
          <w:rFonts w:ascii="Arial" w:hAnsi="Arial"/>
          <w:sz w:val="22"/>
        </w:rPr>
        <w:t xml:space="preserve">: Intrusion </w:t>
      </w:r>
      <w:proofErr w:type="spellStart"/>
      <w:r w:rsidRPr="009758AF">
        <w:rPr>
          <w:rFonts w:ascii="Arial" w:hAnsi="Arial"/>
          <w:sz w:val="22"/>
        </w:rPr>
        <w:t>Detection</w:t>
      </w:r>
      <w:proofErr w:type="spellEnd"/>
      <w:r w:rsidRPr="009758AF">
        <w:rPr>
          <w:rFonts w:ascii="Arial" w:hAnsi="Arial"/>
          <w:sz w:val="22"/>
        </w:rPr>
        <w:t xml:space="preserve"> und Intrusion </w:t>
      </w:r>
      <w:proofErr w:type="spellStart"/>
      <w:r w:rsidRPr="009758AF">
        <w:rPr>
          <w:rFonts w:ascii="Arial" w:hAnsi="Arial"/>
          <w:sz w:val="22"/>
        </w:rPr>
        <w:t>Prevention</w:t>
      </w:r>
      <w:proofErr w:type="spellEnd"/>
      <w:r w:rsidRPr="009758AF">
        <w:rPr>
          <w:rFonts w:ascii="Arial" w:hAnsi="Arial"/>
          <w:sz w:val="22"/>
        </w:rPr>
        <w:t xml:space="preserve"> Systeme (IDS/IPS), basierend auf der be</w:t>
      </w:r>
      <w:r>
        <w:rPr>
          <w:rFonts w:ascii="Arial" w:hAnsi="Arial"/>
          <w:sz w:val="22"/>
        </w:rPr>
        <w:t xml:space="preserve">währten </w:t>
      </w:r>
      <w:proofErr w:type="spellStart"/>
      <w:r w:rsidRPr="009758AF">
        <w:rPr>
          <w:rFonts w:ascii="Arial" w:hAnsi="Arial"/>
          <w:i/>
          <w:sz w:val="22"/>
        </w:rPr>
        <w:t>packetalarm</w:t>
      </w:r>
      <w:proofErr w:type="spellEnd"/>
      <w:r>
        <w:rPr>
          <w:rFonts w:ascii="Arial" w:hAnsi="Arial"/>
          <w:sz w:val="22"/>
        </w:rPr>
        <w:t xml:space="preserve"> Technologie, die speziell für den Schutz von großen Netzwerken entwickelt wurde. Die IPS</w:t>
      </w:r>
      <w:r w:rsidR="000A2B59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und IDS</w:t>
      </w:r>
      <w:r w:rsidR="000A2B59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Spezialisten werden gezielt die Aktivitäten und das Produktportfolio der secunet Division Öffentliche Auftraggeber ergänzen. </w:t>
      </w:r>
    </w:p>
    <w:p w:rsidR="00156FE7" w:rsidRDefault="009A2274" w:rsidP="00784C3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secunet hat sich bewusst dafür entschieden, d</w:t>
      </w:r>
      <w:r w:rsidR="004B208E">
        <w:rPr>
          <w:rFonts w:ascii="Arial" w:hAnsi="Arial"/>
          <w:sz w:val="22"/>
        </w:rPr>
        <w:t>en</w:t>
      </w:r>
      <w:r w:rsidR="00085ABD">
        <w:rPr>
          <w:rFonts w:ascii="Arial" w:hAnsi="Arial"/>
          <w:sz w:val="22"/>
        </w:rPr>
        <w:t xml:space="preserve"> bisherigen</w:t>
      </w:r>
      <w:r>
        <w:rPr>
          <w:rFonts w:ascii="Arial" w:hAnsi="Arial"/>
          <w:sz w:val="22"/>
        </w:rPr>
        <w:t xml:space="preserve"> </w:t>
      </w:r>
      <w:r w:rsidR="004B208E">
        <w:rPr>
          <w:rFonts w:ascii="Arial" w:hAnsi="Arial"/>
          <w:sz w:val="22"/>
        </w:rPr>
        <w:t xml:space="preserve">Standort </w:t>
      </w:r>
      <w:r w:rsidR="00085ABD">
        <w:rPr>
          <w:rFonts w:ascii="Arial" w:hAnsi="Arial"/>
          <w:sz w:val="22"/>
        </w:rPr>
        <w:t xml:space="preserve">der </w:t>
      </w:r>
      <w:proofErr w:type="spellStart"/>
      <w:r w:rsidR="00085ABD">
        <w:rPr>
          <w:rFonts w:ascii="Arial" w:hAnsi="Arial"/>
          <w:sz w:val="22"/>
        </w:rPr>
        <w:t>bintec</w:t>
      </w:r>
      <w:proofErr w:type="spellEnd"/>
      <w:r w:rsidR="00085ABD">
        <w:rPr>
          <w:rFonts w:ascii="Arial" w:hAnsi="Arial"/>
          <w:sz w:val="22"/>
        </w:rPr>
        <w:t xml:space="preserve"> </w:t>
      </w:r>
      <w:proofErr w:type="spellStart"/>
      <w:r w:rsidR="00085ABD">
        <w:rPr>
          <w:rFonts w:ascii="Arial" w:hAnsi="Arial"/>
          <w:sz w:val="22"/>
        </w:rPr>
        <w:t>elmeg</w:t>
      </w:r>
      <w:proofErr w:type="spellEnd"/>
      <w:r w:rsidR="00085ABD">
        <w:rPr>
          <w:rFonts w:ascii="Arial" w:hAnsi="Arial"/>
          <w:sz w:val="22"/>
        </w:rPr>
        <w:t xml:space="preserve"> Security </w:t>
      </w:r>
      <w:r>
        <w:rPr>
          <w:rFonts w:ascii="Arial" w:hAnsi="Arial"/>
          <w:sz w:val="22"/>
        </w:rPr>
        <w:t>in Stuttgart weiterzuführen, um ab sofort auch im Südweste</w:t>
      </w:r>
      <w:r w:rsidR="00D46B80">
        <w:rPr>
          <w:rFonts w:ascii="Arial" w:hAnsi="Arial"/>
          <w:sz w:val="22"/>
        </w:rPr>
        <w:t>n Deutschlands präsent zu sein</w:t>
      </w:r>
      <w:r w:rsidR="004E4325">
        <w:rPr>
          <w:rFonts w:ascii="Arial" w:hAnsi="Arial"/>
          <w:sz w:val="22"/>
        </w:rPr>
        <w:t xml:space="preserve">. </w:t>
      </w:r>
      <w:r w:rsidR="00C4409C">
        <w:rPr>
          <w:rFonts w:ascii="Arial" w:hAnsi="Arial"/>
          <w:sz w:val="22"/>
        </w:rPr>
        <w:t xml:space="preserve">Das Unternehmen unterstreicht </w:t>
      </w:r>
      <w:r w:rsidR="00F233FF">
        <w:rPr>
          <w:rFonts w:ascii="Arial" w:hAnsi="Arial"/>
          <w:sz w:val="22"/>
        </w:rPr>
        <w:t xml:space="preserve">damit weiter seinen Anspruch </w:t>
      </w:r>
      <w:r w:rsidR="00784C38">
        <w:rPr>
          <w:rFonts w:ascii="Arial" w:hAnsi="Arial"/>
          <w:sz w:val="22"/>
        </w:rPr>
        <w:t>der größtmöglichen</w:t>
      </w:r>
      <w:r w:rsidR="00C4409C">
        <w:rPr>
          <w:rFonts w:ascii="Arial" w:hAnsi="Arial"/>
          <w:sz w:val="22"/>
        </w:rPr>
        <w:t xml:space="preserve"> Kundennähe</w:t>
      </w:r>
      <w:r w:rsidR="00F233FF">
        <w:rPr>
          <w:rFonts w:ascii="Arial" w:hAnsi="Arial"/>
          <w:sz w:val="22"/>
        </w:rPr>
        <w:t xml:space="preserve"> und betreibt nun bundesweit elf Standorte</w:t>
      </w:r>
      <w:r w:rsidR="00C4409C">
        <w:rPr>
          <w:rFonts w:ascii="Arial" w:hAnsi="Arial"/>
          <w:sz w:val="22"/>
        </w:rPr>
        <w:t>.</w:t>
      </w:r>
      <w:r w:rsidR="00784C38">
        <w:rPr>
          <w:rFonts w:ascii="Arial" w:hAnsi="Arial"/>
          <w:sz w:val="22"/>
        </w:rPr>
        <w:t xml:space="preserve"> </w:t>
      </w:r>
      <w:r w:rsidR="00CC3EBA">
        <w:rPr>
          <w:rFonts w:ascii="Arial" w:hAnsi="Arial"/>
          <w:sz w:val="22"/>
        </w:rPr>
        <w:t>Zudem</w:t>
      </w:r>
      <w:r w:rsidR="004A04A7">
        <w:rPr>
          <w:rFonts w:ascii="Arial" w:hAnsi="Arial"/>
          <w:sz w:val="22"/>
        </w:rPr>
        <w:t xml:space="preserve"> </w:t>
      </w:r>
      <w:r w:rsidR="00F233FF">
        <w:rPr>
          <w:rFonts w:ascii="Arial" w:hAnsi="Arial"/>
          <w:sz w:val="22"/>
        </w:rPr>
        <w:t>wird</w:t>
      </w:r>
      <w:r w:rsidR="00C4409C">
        <w:rPr>
          <w:rFonts w:ascii="Arial" w:hAnsi="Arial"/>
          <w:sz w:val="22"/>
        </w:rPr>
        <w:t xml:space="preserve"> </w:t>
      </w:r>
      <w:r w:rsidR="00085ABD">
        <w:rPr>
          <w:rFonts w:ascii="Arial" w:hAnsi="Arial"/>
          <w:sz w:val="22"/>
        </w:rPr>
        <w:t>Mitarbeiterinnen und Mitarbeiter</w:t>
      </w:r>
      <w:r w:rsidR="00F233FF">
        <w:rPr>
          <w:rFonts w:ascii="Arial" w:hAnsi="Arial"/>
          <w:sz w:val="22"/>
        </w:rPr>
        <w:t>n</w:t>
      </w:r>
      <w:r w:rsidR="00085ABD">
        <w:rPr>
          <w:rFonts w:ascii="Arial" w:hAnsi="Arial"/>
          <w:sz w:val="22"/>
        </w:rPr>
        <w:t xml:space="preserve"> sowie auch neue</w:t>
      </w:r>
      <w:r w:rsidR="00F233FF">
        <w:rPr>
          <w:rFonts w:ascii="Arial" w:hAnsi="Arial"/>
          <w:sz w:val="22"/>
        </w:rPr>
        <w:t>n</w:t>
      </w:r>
      <w:r w:rsidR="00085ABD">
        <w:rPr>
          <w:rFonts w:ascii="Arial" w:hAnsi="Arial"/>
          <w:sz w:val="22"/>
        </w:rPr>
        <w:t xml:space="preserve"> Talenten </w:t>
      </w:r>
      <w:r w:rsidR="00156FE7">
        <w:rPr>
          <w:rFonts w:ascii="Arial" w:hAnsi="Arial"/>
          <w:sz w:val="22"/>
        </w:rPr>
        <w:t xml:space="preserve">die Möglichkeit </w:t>
      </w:r>
      <w:r w:rsidR="00F233FF">
        <w:rPr>
          <w:rFonts w:ascii="Arial" w:hAnsi="Arial"/>
          <w:sz w:val="22"/>
        </w:rPr>
        <w:t xml:space="preserve">gegeben die Wahl </w:t>
      </w:r>
      <w:r w:rsidR="00156FE7">
        <w:rPr>
          <w:rFonts w:ascii="Arial" w:hAnsi="Arial"/>
          <w:sz w:val="22"/>
        </w:rPr>
        <w:t>ihre</w:t>
      </w:r>
      <w:r w:rsidR="00F233FF">
        <w:rPr>
          <w:rFonts w:ascii="Arial" w:hAnsi="Arial"/>
          <w:sz w:val="22"/>
        </w:rPr>
        <w:t>r</w:t>
      </w:r>
      <w:r w:rsidR="00156FE7">
        <w:rPr>
          <w:rFonts w:ascii="Arial" w:hAnsi="Arial"/>
          <w:sz w:val="22"/>
        </w:rPr>
        <w:t xml:space="preserve"> Arbeitsstätte </w:t>
      </w:r>
      <w:r w:rsidR="00F233FF">
        <w:rPr>
          <w:rFonts w:ascii="Arial" w:hAnsi="Arial"/>
          <w:sz w:val="22"/>
        </w:rPr>
        <w:t>flexibel an ihre Bedürfnisse anzupassen</w:t>
      </w:r>
      <w:r w:rsidR="00156FE7">
        <w:rPr>
          <w:rFonts w:ascii="Arial" w:hAnsi="Arial"/>
          <w:sz w:val="22"/>
        </w:rPr>
        <w:t xml:space="preserve">. 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CC43AF">
        <w:rPr>
          <w:rFonts w:ascii="Arial" w:hAnsi="Arial"/>
          <w:sz w:val="16"/>
        </w:rPr>
        <w:t>1.366</w:t>
      </w:r>
      <w:bookmarkStart w:id="0" w:name="_GoBack"/>
      <w:bookmarkEnd w:id="0"/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  <w:r w:rsidR="00C2721E">
        <w:rPr>
          <w:rFonts w:ascii="Arial" w:hAnsi="Arial"/>
          <w:b/>
          <w:sz w:val="16"/>
        </w:rPr>
        <w:lastRenderedPageBreak/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CC43AF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DA5758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AA" w:rsidRDefault="00F550AA">
      <w:r>
        <w:separator/>
      </w:r>
    </w:p>
  </w:endnote>
  <w:endnote w:type="continuationSeparator" w:id="0">
    <w:p w:rsidR="00F550AA" w:rsidRDefault="00F5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CC43AF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CC43AF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AA" w:rsidRDefault="00F550AA">
      <w:r>
        <w:separator/>
      </w:r>
    </w:p>
  </w:footnote>
  <w:footnote w:type="continuationSeparator" w:id="0">
    <w:p w:rsidR="00F550AA" w:rsidRDefault="00F5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75253CAB" wp14:editId="30956787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6EB1862C" wp14:editId="2B7547E9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D548E49" wp14:editId="3FE35BCA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104522FC" wp14:editId="475BE5C7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3AEB"/>
    <w:rsid w:val="00070E91"/>
    <w:rsid w:val="00085ABD"/>
    <w:rsid w:val="000A2B59"/>
    <w:rsid w:val="000D0B22"/>
    <w:rsid w:val="001075C5"/>
    <w:rsid w:val="001249CD"/>
    <w:rsid w:val="00130C10"/>
    <w:rsid w:val="0015116B"/>
    <w:rsid w:val="00156FE7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36F"/>
    <w:rsid w:val="002B6ED4"/>
    <w:rsid w:val="003124BB"/>
    <w:rsid w:val="00327AD2"/>
    <w:rsid w:val="00345097"/>
    <w:rsid w:val="00361AC0"/>
    <w:rsid w:val="0039333D"/>
    <w:rsid w:val="003A2B5B"/>
    <w:rsid w:val="003C5659"/>
    <w:rsid w:val="003E446B"/>
    <w:rsid w:val="004144F5"/>
    <w:rsid w:val="00434DCC"/>
    <w:rsid w:val="00440BD5"/>
    <w:rsid w:val="00456FA4"/>
    <w:rsid w:val="00486F57"/>
    <w:rsid w:val="00497979"/>
    <w:rsid w:val="004A04A7"/>
    <w:rsid w:val="004A0F46"/>
    <w:rsid w:val="004A6854"/>
    <w:rsid w:val="004B208E"/>
    <w:rsid w:val="004B680E"/>
    <w:rsid w:val="004E4325"/>
    <w:rsid w:val="0052247A"/>
    <w:rsid w:val="005B303F"/>
    <w:rsid w:val="005F5428"/>
    <w:rsid w:val="0060260A"/>
    <w:rsid w:val="006068C1"/>
    <w:rsid w:val="006338C8"/>
    <w:rsid w:val="00634C2A"/>
    <w:rsid w:val="0066336C"/>
    <w:rsid w:val="00676CAA"/>
    <w:rsid w:val="006877AA"/>
    <w:rsid w:val="006A77C8"/>
    <w:rsid w:val="006B303A"/>
    <w:rsid w:val="006C7756"/>
    <w:rsid w:val="006F501C"/>
    <w:rsid w:val="007505DB"/>
    <w:rsid w:val="00762F43"/>
    <w:rsid w:val="00784C38"/>
    <w:rsid w:val="007A03D5"/>
    <w:rsid w:val="007D5DC2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33335"/>
    <w:rsid w:val="00951871"/>
    <w:rsid w:val="009605DB"/>
    <w:rsid w:val="00963B58"/>
    <w:rsid w:val="00974918"/>
    <w:rsid w:val="009758AF"/>
    <w:rsid w:val="00997188"/>
    <w:rsid w:val="009A2274"/>
    <w:rsid w:val="009E4CA0"/>
    <w:rsid w:val="00A061AF"/>
    <w:rsid w:val="00A164CA"/>
    <w:rsid w:val="00A3586E"/>
    <w:rsid w:val="00A415D1"/>
    <w:rsid w:val="00A54B8A"/>
    <w:rsid w:val="00AA0E95"/>
    <w:rsid w:val="00AA15A3"/>
    <w:rsid w:val="00AA3C26"/>
    <w:rsid w:val="00AB6522"/>
    <w:rsid w:val="00AC2590"/>
    <w:rsid w:val="00AC7F4C"/>
    <w:rsid w:val="00AD7DC7"/>
    <w:rsid w:val="00AE053A"/>
    <w:rsid w:val="00AE1A2F"/>
    <w:rsid w:val="00B102E4"/>
    <w:rsid w:val="00B35383"/>
    <w:rsid w:val="00B50389"/>
    <w:rsid w:val="00B734E1"/>
    <w:rsid w:val="00BA519E"/>
    <w:rsid w:val="00BC4024"/>
    <w:rsid w:val="00BE42B0"/>
    <w:rsid w:val="00C17202"/>
    <w:rsid w:val="00C215BD"/>
    <w:rsid w:val="00C23944"/>
    <w:rsid w:val="00C2721E"/>
    <w:rsid w:val="00C34ED4"/>
    <w:rsid w:val="00C421CE"/>
    <w:rsid w:val="00C4409C"/>
    <w:rsid w:val="00C46CAD"/>
    <w:rsid w:val="00C62781"/>
    <w:rsid w:val="00C93B49"/>
    <w:rsid w:val="00CB58B4"/>
    <w:rsid w:val="00CB5FD7"/>
    <w:rsid w:val="00CC3EBA"/>
    <w:rsid w:val="00CC43AF"/>
    <w:rsid w:val="00CF245E"/>
    <w:rsid w:val="00D12D61"/>
    <w:rsid w:val="00D26DC2"/>
    <w:rsid w:val="00D46B80"/>
    <w:rsid w:val="00D46F52"/>
    <w:rsid w:val="00D46FDB"/>
    <w:rsid w:val="00D50F10"/>
    <w:rsid w:val="00D51FAC"/>
    <w:rsid w:val="00D612F2"/>
    <w:rsid w:val="00D66F8B"/>
    <w:rsid w:val="00D869EC"/>
    <w:rsid w:val="00D870FE"/>
    <w:rsid w:val="00DA5758"/>
    <w:rsid w:val="00DC3650"/>
    <w:rsid w:val="00DD2F97"/>
    <w:rsid w:val="00E24D40"/>
    <w:rsid w:val="00E45F30"/>
    <w:rsid w:val="00E62AB2"/>
    <w:rsid w:val="00E83A44"/>
    <w:rsid w:val="00E96687"/>
    <w:rsid w:val="00EA6663"/>
    <w:rsid w:val="00EA6FC6"/>
    <w:rsid w:val="00EB7AEA"/>
    <w:rsid w:val="00EC6C28"/>
    <w:rsid w:val="00EE62C0"/>
    <w:rsid w:val="00EF2D8D"/>
    <w:rsid w:val="00EF4B33"/>
    <w:rsid w:val="00EF7865"/>
    <w:rsid w:val="00F233FF"/>
    <w:rsid w:val="00F34A37"/>
    <w:rsid w:val="00F550AA"/>
    <w:rsid w:val="00F56F39"/>
    <w:rsid w:val="00F6657E"/>
    <w:rsid w:val="00F73C27"/>
    <w:rsid w:val="00F7408E"/>
    <w:rsid w:val="00F91BB7"/>
    <w:rsid w:val="00FA13FE"/>
    <w:rsid w:val="00FB0C0A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2562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3</cp:revision>
  <cp:lastPrinted>2007-12-05T09:24:00Z</cp:lastPrinted>
  <dcterms:created xsi:type="dcterms:W3CDTF">2017-07-04T09:12:00Z</dcterms:created>
  <dcterms:modified xsi:type="dcterms:W3CDTF">2017-07-05T09:18:00Z</dcterms:modified>
</cp:coreProperties>
</file>